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72C" w:rsidRPr="003E79AC" w:rsidRDefault="00ED5612" w:rsidP="00ED5612">
      <w:pPr>
        <w:jc w:val="center"/>
      </w:pPr>
      <w:r>
        <w:rPr>
          <w:rFonts w:eastAsia="Arial Unicode MS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1818E08" wp14:editId="4232B866">
            <wp:simplePos x="0" y="0"/>
            <wp:positionH relativeFrom="page">
              <wp:posOffset>0</wp:posOffset>
            </wp:positionH>
            <wp:positionV relativeFrom="paragraph">
              <wp:posOffset>199390</wp:posOffset>
            </wp:positionV>
            <wp:extent cx="7559675" cy="2056130"/>
            <wp:effectExtent l="0" t="0" r="3175" b="127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9"/>
                    <a:stretch/>
                  </pic:blipFill>
                  <pic:spPr bwMode="auto">
                    <a:xfrm>
                      <a:off x="0" y="0"/>
                      <a:ext cx="75596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6157A2" w:rsidRPr="003E79AC" w:rsidRDefault="006157A2" w:rsidP="006157A2"/>
    <w:p w:rsidR="006157A2" w:rsidRPr="003E79AC" w:rsidRDefault="006157A2" w:rsidP="006157A2"/>
    <w:p w:rsidR="006157A2" w:rsidRPr="003E79AC" w:rsidRDefault="006157A2" w:rsidP="006157A2"/>
    <w:p w:rsidR="006157A2" w:rsidRPr="003E79AC" w:rsidRDefault="006157A2" w:rsidP="006157A2">
      <w:pPr>
        <w:jc w:val="center"/>
      </w:pPr>
      <w:r w:rsidRPr="003E79AC">
        <w:t>Дополнительная общеобразовательная общеразвивающая программа</w:t>
      </w:r>
    </w:p>
    <w:p w:rsidR="006157A2" w:rsidRPr="003E79AC" w:rsidRDefault="006157A2" w:rsidP="006157A2">
      <w:pPr>
        <w:jc w:val="center"/>
      </w:pPr>
    </w:p>
    <w:p w:rsidR="006157A2" w:rsidRPr="003E79AC" w:rsidRDefault="00357E37" w:rsidP="0022072C">
      <w:pPr>
        <w:jc w:val="center"/>
      </w:pPr>
      <w:r>
        <w:rPr>
          <w:szCs w:val="28"/>
        </w:rPr>
        <w:t xml:space="preserve">туристско-краеведческой </w:t>
      </w:r>
      <w:r w:rsidR="006157A2" w:rsidRPr="003E79AC">
        <w:t>направленности</w:t>
      </w:r>
    </w:p>
    <w:p w:rsidR="006157A2" w:rsidRPr="003E79AC" w:rsidRDefault="006157A2" w:rsidP="0022072C">
      <w:pPr>
        <w:jc w:val="center"/>
      </w:pPr>
      <w:r w:rsidRPr="003E79AC">
        <w:t>«</w:t>
      </w:r>
      <w:r>
        <w:t>Основы исторической реконструкции</w:t>
      </w:r>
      <w:r w:rsidRPr="003E79AC">
        <w:t>»</w:t>
      </w:r>
    </w:p>
    <w:p w:rsidR="00CC5537" w:rsidRDefault="00CC5537" w:rsidP="00CC5537">
      <w:pPr>
        <w:jc w:val="center"/>
        <w:rPr>
          <w:sz w:val="22"/>
        </w:rPr>
      </w:pPr>
    </w:p>
    <w:p w:rsidR="006157A2" w:rsidRPr="00CC5537" w:rsidRDefault="00CC5537" w:rsidP="00CC5537">
      <w:pPr>
        <w:jc w:val="center"/>
        <w:rPr>
          <w:sz w:val="22"/>
        </w:rPr>
      </w:pPr>
      <w:r>
        <w:rPr>
          <w:sz w:val="22"/>
        </w:rPr>
        <w:t>(базовый</w:t>
      </w:r>
      <w:r w:rsidRPr="00CC5537">
        <w:rPr>
          <w:sz w:val="22"/>
        </w:rPr>
        <w:t xml:space="preserve"> уровень)</w:t>
      </w:r>
    </w:p>
    <w:p w:rsidR="0022072C" w:rsidRPr="00CC5537" w:rsidRDefault="0022072C" w:rsidP="006157A2">
      <w:pPr>
        <w:rPr>
          <w:sz w:val="22"/>
        </w:rPr>
      </w:pPr>
    </w:p>
    <w:p w:rsidR="006157A2" w:rsidRPr="003E79AC" w:rsidRDefault="006157A2" w:rsidP="006157A2"/>
    <w:p w:rsidR="006157A2" w:rsidRPr="003E79AC" w:rsidRDefault="006157A2" w:rsidP="0022072C">
      <w:pPr>
        <w:jc w:val="left"/>
      </w:pPr>
      <w:r w:rsidRPr="003E79AC">
        <w:t xml:space="preserve">Возраст учащихся:  </w:t>
      </w:r>
      <w:r w:rsidR="00851ED8">
        <w:t>13</w:t>
      </w:r>
      <w:r w:rsidR="000E77B2">
        <w:t>-1</w:t>
      </w:r>
      <w:r w:rsidR="00EE42E1">
        <w:t>7</w:t>
      </w:r>
      <w:r w:rsidRPr="003E79AC">
        <w:t xml:space="preserve">  лет</w:t>
      </w:r>
    </w:p>
    <w:p w:rsidR="006157A2" w:rsidRPr="003E79AC" w:rsidRDefault="006157A2" w:rsidP="0022072C">
      <w:pPr>
        <w:jc w:val="left"/>
      </w:pPr>
      <w:r w:rsidRPr="003E79AC">
        <w:t>Срок реализации:</w:t>
      </w:r>
      <w:r w:rsidR="0022072C">
        <w:t xml:space="preserve">    </w:t>
      </w:r>
      <w:r w:rsidRPr="003E79AC">
        <w:t xml:space="preserve"> </w:t>
      </w:r>
      <w:r w:rsidR="00317D87">
        <w:t>1 год</w:t>
      </w:r>
    </w:p>
    <w:p w:rsidR="006157A2" w:rsidRDefault="006157A2" w:rsidP="006157A2">
      <w:pPr>
        <w:jc w:val="right"/>
      </w:pPr>
    </w:p>
    <w:p w:rsidR="0022072C" w:rsidRDefault="0022072C" w:rsidP="006157A2">
      <w:pPr>
        <w:jc w:val="right"/>
      </w:pPr>
    </w:p>
    <w:p w:rsidR="0022072C" w:rsidRDefault="0022072C" w:rsidP="006157A2">
      <w:pPr>
        <w:jc w:val="right"/>
      </w:pPr>
    </w:p>
    <w:p w:rsidR="0022072C" w:rsidRPr="003E79AC" w:rsidRDefault="0022072C" w:rsidP="006157A2">
      <w:pPr>
        <w:jc w:val="right"/>
      </w:pPr>
    </w:p>
    <w:p w:rsidR="006157A2" w:rsidRPr="003E79AC" w:rsidRDefault="006157A2" w:rsidP="006157A2">
      <w:pPr>
        <w:jc w:val="right"/>
      </w:pPr>
      <w:r w:rsidRPr="003E79AC">
        <w:t>Автор-составитель:</w:t>
      </w:r>
    </w:p>
    <w:p w:rsidR="006157A2" w:rsidRPr="0022072C" w:rsidRDefault="006157A2" w:rsidP="0022072C">
      <w:pPr>
        <w:jc w:val="right"/>
      </w:pPr>
      <w:r>
        <w:t>Акулинин Константин Владимирович</w:t>
      </w:r>
      <w:r w:rsidR="0022072C">
        <w:t>,</w:t>
      </w:r>
    </w:p>
    <w:p w:rsidR="006157A2" w:rsidRPr="003E79AC" w:rsidRDefault="006157A2" w:rsidP="006157A2">
      <w:pPr>
        <w:jc w:val="right"/>
      </w:pPr>
      <w:r w:rsidRPr="003E79AC">
        <w:t>педагог дополнительного образования</w:t>
      </w:r>
    </w:p>
    <w:p w:rsidR="006157A2" w:rsidRPr="003E79AC" w:rsidRDefault="006157A2" w:rsidP="006157A2"/>
    <w:p w:rsidR="006157A2" w:rsidRPr="003E79AC" w:rsidRDefault="006157A2" w:rsidP="006157A2"/>
    <w:p w:rsidR="006157A2" w:rsidRPr="003E79AC" w:rsidRDefault="006157A2" w:rsidP="006157A2"/>
    <w:p w:rsidR="006157A2" w:rsidRDefault="006157A2" w:rsidP="006157A2"/>
    <w:p w:rsidR="006157A2" w:rsidRDefault="006157A2" w:rsidP="006157A2"/>
    <w:p w:rsidR="006157A2" w:rsidRDefault="006157A2" w:rsidP="006157A2"/>
    <w:p w:rsidR="0022072C" w:rsidRDefault="0022072C" w:rsidP="006157A2"/>
    <w:p w:rsidR="006157A2" w:rsidRDefault="006157A2" w:rsidP="006157A2"/>
    <w:p w:rsidR="006157A2" w:rsidRDefault="006157A2" w:rsidP="006157A2"/>
    <w:p w:rsidR="0022072C" w:rsidRPr="003E79AC" w:rsidRDefault="0022072C" w:rsidP="006157A2"/>
    <w:p w:rsidR="006157A2" w:rsidRPr="003E79AC" w:rsidRDefault="006157A2" w:rsidP="006157A2"/>
    <w:p w:rsidR="006157A2" w:rsidRPr="003E79AC" w:rsidRDefault="006157A2" w:rsidP="006157A2"/>
    <w:p w:rsidR="006157A2" w:rsidRPr="006157A2" w:rsidRDefault="00851ED8" w:rsidP="0022072C">
      <w:pPr>
        <w:jc w:val="center"/>
      </w:pPr>
      <w:r>
        <w:t>Тамбов,  2020</w:t>
      </w:r>
      <w:r w:rsidR="006157A2" w:rsidRPr="003E79AC">
        <w:t xml:space="preserve"> год</w:t>
      </w:r>
    </w:p>
    <w:p w:rsidR="00E0048C" w:rsidRDefault="00357E37" w:rsidP="005B6D1F">
      <w:pPr>
        <w:numPr>
          <w:ilvl w:val="1"/>
          <w:numId w:val="6"/>
        </w:numPr>
        <w:spacing w:line="360" w:lineRule="auto"/>
        <w:rPr>
          <w:b/>
          <w:szCs w:val="28"/>
        </w:rPr>
      </w:pPr>
      <w:r>
        <w:rPr>
          <w:b/>
          <w:szCs w:val="28"/>
        </w:rPr>
        <w:lastRenderedPageBreak/>
        <w:t>Пояснительная записка</w:t>
      </w:r>
    </w:p>
    <w:p w:rsidR="005B6D1F" w:rsidRDefault="005B6D1F" w:rsidP="005B6D1F">
      <w:pPr>
        <w:rPr>
          <w:szCs w:val="28"/>
        </w:rPr>
      </w:pPr>
      <w:r w:rsidRPr="005B6D1F">
        <w:rPr>
          <w:szCs w:val="28"/>
        </w:rPr>
        <w:t>Дополнительное образование становится неотъемлемой частью учебно-воспитательной работы по истории в школе. Оно способствует углублению знаний обучающихся, развитию их дарований, логического мышления, расширяет кругозор. Кроме того, данная работа имеет большое воспитательное значение, ибо цель ее не только в том, чтобы осветить какой - либо узкий вопрос, но и в том, чтобы заинтересовать обучающихся историей, вовлечь их в серьезную самостоятельную работу. Программа соответствует действующим нормативным актам и государст</w:t>
      </w:r>
      <w:r>
        <w:rPr>
          <w:szCs w:val="28"/>
        </w:rPr>
        <w:t xml:space="preserve">венным программным документам. </w:t>
      </w:r>
    </w:p>
    <w:p w:rsidR="005B6D1F" w:rsidRDefault="005B6D1F" w:rsidP="00266FDB">
      <w:pPr>
        <w:rPr>
          <w:szCs w:val="28"/>
        </w:rPr>
      </w:pPr>
      <w:r w:rsidRPr="00266FDB">
        <w:rPr>
          <w:b/>
          <w:szCs w:val="28"/>
        </w:rPr>
        <w:t>Направленность программы</w:t>
      </w:r>
      <w:r>
        <w:rPr>
          <w:szCs w:val="28"/>
        </w:rPr>
        <w:t xml:space="preserve"> дополнительного образования</w:t>
      </w:r>
      <w:r w:rsidR="00266FDB">
        <w:rPr>
          <w:szCs w:val="28"/>
        </w:rPr>
        <w:t xml:space="preserve"> «осно</w:t>
      </w:r>
      <w:r w:rsidR="005F44CD">
        <w:rPr>
          <w:szCs w:val="28"/>
        </w:rPr>
        <w:t xml:space="preserve">вы исторической реконструкции» </w:t>
      </w:r>
      <w:r w:rsidR="00266FDB">
        <w:rPr>
          <w:color w:val="000000"/>
          <w:szCs w:val="28"/>
          <w:shd w:val="clear" w:color="auto" w:fill="FFFFFF"/>
        </w:rPr>
        <w:t xml:space="preserve">– </w:t>
      </w:r>
      <w:r w:rsidR="00266FDB">
        <w:rPr>
          <w:szCs w:val="28"/>
        </w:rPr>
        <w:t>туристско-краеведческая.</w:t>
      </w:r>
    </w:p>
    <w:p w:rsidR="0041111B" w:rsidRDefault="0041111B" w:rsidP="00266FDB">
      <w:pPr>
        <w:rPr>
          <w:szCs w:val="28"/>
        </w:rPr>
      </w:pPr>
      <w:r w:rsidRPr="0041111B">
        <w:rPr>
          <w:b/>
          <w:szCs w:val="28"/>
        </w:rPr>
        <w:t>Уровень освоения программы:</w:t>
      </w:r>
      <w:r>
        <w:rPr>
          <w:szCs w:val="28"/>
        </w:rPr>
        <w:t xml:space="preserve"> базовый уровень.</w:t>
      </w:r>
    </w:p>
    <w:p w:rsidR="005F44CD" w:rsidRDefault="0041111B" w:rsidP="005F44CD">
      <w:pPr>
        <w:autoSpaceDE w:val="0"/>
        <w:autoSpaceDN w:val="0"/>
        <w:adjustRightInd w:val="0"/>
        <w:contextualSpacing/>
        <w:rPr>
          <w:color w:val="000000"/>
          <w:szCs w:val="28"/>
          <w:shd w:val="clear" w:color="auto" w:fill="FFFFFF"/>
        </w:rPr>
      </w:pPr>
      <w:r w:rsidRPr="0041111B">
        <w:rPr>
          <w:b/>
          <w:szCs w:val="28"/>
        </w:rPr>
        <w:t>Новизна программы</w:t>
      </w:r>
      <w:r w:rsidR="005F44CD">
        <w:rPr>
          <w:szCs w:val="28"/>
        </w:rPr>
        <w:t xml:space="preserve">. </w:t>
      </w:r>
      <w:r w:rsidR="005F44CD" w:rsidRPr="00400979">
        <w:rPr>
          <w:color w:val="000000"/>
          <w:szCs w:val="28"/>
          <w:shd w:val="clear" w:color="auto" w:fill="FFFFFF"/>
        </w:rPr>
        <w:t>Содержание про</w:t>
      </w:r>
      <w:r w:rsidR="005F44CD">
        <w:rPr>
          <w:color w:val="000000"/>
          <w:szCs w:val="28"/>
          <w:shd w:val="clear" w:color="auto" w:fill="FFFFFF"/>
        </w:rPr>
        <w:t>граммы «О</w:t>
      </w:r>
      <w:r w:rsidR="005F44CD" w:rsidRPr="00400979">
        <w:rPr>
          <w:color w:val="000000"/>
          <w:szCs w:val="28"/>
          <w:shd w:val="clear" w:color="auto" w:fill="FFFFFF"/>
        </w:rPr>
        <w:t>сн</w:t>
      </w:r>
      <w:r w:rsidR="005F44CD">
        <w:rPr>
          <w:color w:val="000000"/>
          <w:szCs w:val="28"/>
          <w:shd w:val="clear" w:color="auto" w:fill="FFFFFF"/>
        </w:rPr>
        <w:t xml:space="preserve">овы исторической реконструкции» </w:t>
      </w:r>
      <w:r w:rsidR="005F44CD" w:rsidRPr="00400979">
        <w:rPr>
          <w:color w:val="000000"/>
          <w:szCs w:val="28"/>
          <w:shd w:val="clear" w:color="auto" w:fill="FFFFFF"/>
        </w:rPr>
        <w:t>позволяет осуществлять связь данного курса с другими предметами, изучаемыми в школе.</w:t>
      </w:r>
      <w:r w:rsidR="005F44CD">
        <w:rPr>
          <w:color w:val="000000"/>
          <w:szCs w:val="28"/>
          <w:shd w:val="clear" w:color="auto" w:fill="FFFFFF"/>
        </w:rPr>
        <w:t xml:space="preserve"> </w:t>
      </w:r>
      <w:r w:rsidR="005F44CD" w:rsidRPr="00400979">
        <w:rPr>
          <w:color w:val="000000"/>
          <w:szCs w:val="28"/>
          <w:shd w:val="clear" w:color="auto" w:fill="FFFFFF"/>
        </w:rPr>
        <w:t xml:space="preserve">В частности, речь идет об </w:t>
      </w:r>
      <w:r w:rsidR="005F44CD">
        <w:rPr>
          <w:color w:val="000000"/>
          <w:szCs w:val="28"/>
          <w:shd w:val="clear" w:color="auto" w:fill="FFFFFF"/>
        </w:rPr>
        <w:t xml:space="preserve">истории и </w:t>
      </w:r>
      <w:r w:rsidR="005F44CD" w:rsidRPr="00400979">
        <w:rPr>
          <w:color w:val="000000"/>
          <w:szCs w:val="28"/>
          <w:shd w:val="clear" w:color="auto" w:fill="FFFFFF"/>
        </w:rPr>
        <w:t>информатике. Это открывает дополнительные возможности для развития учащихся, позволяя, с одной стороны, применять в новых условиях знания,</w:t>
      </w:r>
      <w:r w:rsidR="005F44CD">
        <w:rPr>
          <w:color w:val="000000"/>
          <w:szCs w:val="28"/>
          <w:shd w:val="clear" w:color="auto" w:fill="FFFFFF"/>
        </w:rPr>
        <w:t xml:space="preserve"> </w:t>
      </w:r>
      <w:r w:rsidR="005F44CD" w:rsidRPr="00400979">
        <w:rPr>
          <w:color w:val="000000"/>
          <w:szCs w:val="28"/>
          <w:shd w:val="clear" w:color="auto" w:fill="FFFFFF"/>
        </w:rPr>
        <w:t xml:space="preserve">умения и навыки, а с другой </w:t>
      </w:r>
      <w:r w:rsidR="005F44CD">
        <w:rPr>
          <w:color w:val="000000"/>
          <w:szCs w:val="28"/>
          <w:shd w:val="clear" w:color="auto" w:fill="FFFFFF"/>
        </w:rPr>
        <w:t>–</w:t>
      </w:r>
      <w:r w:rsidR="005F44CD" w:rsidRPr="00400979">
        <w:rPr>
          <w:color w:val="000000"/>
          <w:szCs w:val="28"/>
          <w:shd w:val="clear" w:color="auto" w:fill="FFFFFF"/>
        </w:rPr>
        <w:t xml:space="preserve"> уточня</w:t>
      </w:r>
      <w:r w:rsidR="005F44CD">
        <w:rPr>
          <w:color w:val="000000"/>
          <w:szCs w:val="28"/>
          <w:shd w:val="clear" w:color="auto" w:fill="FFFFFF"/>
        </w:rPr>
        <w:t xml:space="preserve">ть и совершенствовать их в ходе </w:t>
      </w:r>
      <w:r w:rsidR="005F44CD" w:rsidRPr="00400979">
        <w:rPr>
          <w:color w:val="000000"/>
          <w:szCs w:val="28"/>
          <w:shd w:val="clear" w:color="auto" w:fill="FFFFFF"/>
        </w:rPr>
        <w:t>практических работ</w:t>
      </w:r>
      <w:r w:rsidR="005F44CD">
        <w:rPr>
          <w:color w:val="000000"/>
          <w:szCs w:val="28"/>
          <w:shd w:val="clear" w:color="auto" w:fill="FFFFFF"/>
        </w:rPr>
        <w:t>, выполняемых в рамках этих предметов</w:t>
      </w:r>
      <w:r w:rsidR="005F44CD" w:rsidRPr="00400979">
        <w:rPr>
          <w:color w:val="000000"/>
          <w:szCs w:val="28"/>
          <w:shd w:val="clear" w:color="auto" w:fill="FFFFFF"/>
        </w:rPr>
        <w:t>.</w:t>
      </w:r>
    </w:p>
    <w:p w:rsidR="00E0048C" w:rsidRDefault="0041111B" w:rsidP="006207CD">
      <w:pPr>
        <w:rPr>
          <w:color w:val="000000"/>
          <w:szCs w:val="28"/>
          <w:shd w:val="clear" w:color="auto" w:fill="FFFFFF"/>
        </w:rPr>
      </w:pPr>
      <w:r w:rsidRPr="006207CD">
        <w:rPr>
          <w:b/>
          <w:szCs w:val="28"/>
        </w:rPr>
        <w:t xml:space="preserve">Актуальность </w:t>
      </w:r>
      <w:r w:rsidR="006207CD" w:rsidRPr="006207CD">
        <w:rPr>
          <w:b/>
          <w:szCs w:val="28"/>
        </w:rPr>
        <w:t>программы.</w:t>
      </w:r>
      <w:r w:rsidR="006207CD">
        <w:rPr>
          <w:szCs w:val="28"/>
        </w:rPr>
        <w:t xml:space="preserve"> </w:t>
      </w:r>
      <w:r w:rsidR="00E0048C" w:rsidRPr="007A1BB1">
        <w:rPr>
          <w:color w:val="000000"/>
          <w:szCs w:val="28"/>
          <w:shd w:val="clear" w:color="auto" w:fill="FFFFFF"/>
        </w:rPr>
        <w:t xml:space="preserve">Материальные памятники, воплощенные в моделированных объектах, являются отражением жизни прошлого, без которых нельзя понять как сути этой жизни, так и отдельных явлений, которые характерны определенному времени. С помощью исторической реконструкции формируется интерес </w:t>
      </w:r>
      <w:r w:rsidR="00E458FB">
        <w:rPr>
          <w:color w:val="000000"/>
          <w:szCs w:val="28"/>
          <w:shd w:val="clear" w:color="auto" w:fill="FFFFFF"/>
        </w:rPr>
        <w:t xml:space="preserve">учащихся </w:t>
      </w:r>
      <w:r w:rsidR="00E0048C" w:rsidRPr="007A1BB1">
        <w:rPr>
          <w:color w:val="000000"/>
          <w:szCs w:val="28"/>
          <w:shd w:val="clear" w:color="auto" w:fill="FFFFFF"/>
        </w:rPr>
        <w:t>к прошлому</w:t>
      </w:r>
      <w:r w:rsidR="00E458FB">
        <w:rPr>
          <w:color w:val="000000"/>
          <w:szCs w:val="28"/>
          <w:shd w:val="clear" w:color="auto" w:fill="FFFFFF"/>
        </w:rPr>
        <w:t>,</w:t>
      </w:r>
      <w:r w:rsidR="00E0048C" w:rsidRPr="007A1BB1">
        <w:rPr>
          <w:color w:val="000000"/>
          <w:szCs w:val="28"/>
          <w:shd w:val="clear" w:color="auto" w:fill="FFFFFF"/>
        </w:rPr>
        <w:t xml:space="preserve"> и закладываются основы эстетического восприятия</w:t>
      </w:r>
      <w:r w:rsidR="00E458FB">
        <w:rPr>
          <w:color w:val="000000"/>
          <w:szCs w:val="28"/>
          <w:shd w:val="clear" w:color="auto" w:fill="FFFFFF"/>
        </w:rPr>
        <w:t xml:space="preserve"> окружающей действительности</w:t>
      </w:r>
      <w:r w:rsidR="00E0048C" w:rsidRPr="007A1BB1">
        <w:rPr>
          <w:color w:val="000000"/>
          <w:szCs w:val="28"/>
          <w:shd w:val="clear" w:color="auto" w:fill="FFFFFF"/>
        </w:rPr>
        <w:t>.</w:t>
      </w:r>
      <w:r w:rsidR="00E0048C" w:rsidRPr="007A1BB1">
        <w:rPr>
          <w:color w:val="000000"/>
          <w:szCs w:val="28"/>
        </w:rPr>
        <w:t xml:space="preserve"> Также разработка настоящей программы вызвана </w:t>
      </w:r>
      <w:r w:rsidR="00E458FB">
        <w:rPr>
          <w:color w:val="000000"/>
          <w:szCs w:val="28"/>
        </w:rPr>
        <w:t>необходимостью развивать</w:t>
      </w:r>
      <w:r w:rsidR="00E0048C" w:rsidRPr="007A1BB1">
        <w:rPr>
          <w:color w:val="000000"/>
          <w:szCs w:val="28"/>
        </w:rPr>
        <w:t xml:space="preserve"> </w:t>
      </w:r>
      <w:r w:rsidR="00E0048C" w:rsidRPr="007A1BB1">
        <w:rPr>
          <w:color w:val="000000"/>
          <w:szCs w:val="28"/>
          <w:shd w:val="clear" w:color="auto" w:fill="FFFFFF"/>
        </w:rPr>
        <w:t xml:space="preserve">потребности личности к познанию прошлого человечества и творческой деятельности </w:t>
      </w:r>
      <w:r w:rsidR="00E458FB">
        <w:rPr>
          <w:color w:val="000000"/>
          <w:szCs w:val="28"/>
          <w:shd w:val="clear" w:color="auto" w:fill="FFFFFF"/>
        </w:rPr>
        <w:t xml:space="preserve">при помощи </w:t>
      </w:r>
      <w:r w:rsidR="00E0048C" w:rsidRPr="007A1BB1">
        <w:rPr>
          <w:color w:val="000000"/>
          <w:szCs w:val="28"/>
          <w:shd w:val="clear" w:color="auto" w:fill="FFFFFF"/>
        </w:rPr>
        <w:t>средств моделирования.</w:t>
      </w:r>
    </w:p>
    <w:p w:rsidR="006207CD" w:rsidRDefault="006207CD" w:rsidP="006207CD">
      <w:pPr>
        <w:rPr>
          <w:rStyle w:val="c3"/>
        </w:rPr>
      </w:pPr>
      <w:r w:rsidRPr="005F44CD">
        <w:rPr>
          <w:b/>
          <w:color w:val="000000"/>
          <w:szCs w:val="28"/>
          <w:shd w:val="clear" w:color="auto" w:fill="FFFFFF"/>
        </w:rPr>
        <w:t>Педагогическая целесообразность.</w:t>
      </w:r>
      <w:r>
        <w:rPr>
          <w:color w:val="000000"/>
          <w:szCs w:val="28"/>
          <w:shd w:val="clear" w:color="auto" w:fill="FFFFFF"/>
        </w:rPr>
        <w:t xml:space="preserve"> </w:t>
      </w:r>
      <w:r w:rsidR="005F44CD">
        <w:rPr>
          <w:rStyle w:val="c3"/>
        </w:rPr>
        <w:t>Данная программа целесообразна, так как в</w:t>
      </w:r>
      <w:r>
        <w:rPr>
          <w:rStyle w:val="c3"/>
        </w:rPr>
        <w:t xml:space="preserve"> рамках </w:t>
      </w:r>
      <w:r w:rsidR="005F44CD">
        <w:rPr>
          <w:rStyle w:val="c3"/>
        </w:rPr>
        <w:t xml:space="preserve">ее </w:t>
      </w:r>
      <w:r>
        <w:rPr>
          <w:rStyle w:val="c3"/>
        </w:rPr>
        <w:t>реализации дети  вплотную соприкасаются с настоящей историей. Они учатся разбираться в фактах, проводить анализ тех или иных исторических событий, начинают заниматься исследовательской работой и на практике применяют полученные знания. В своей деятельности учащиеся успешно решают вопросы реконструкции</w:t>
      </w:r>
      <w:r w:rsidR="005F44CD">
        <w:rPr>
          <w:rStyle w:val="c3"/>
        </w:rPr>
        <w:t xml:space="preserve"> объектов историко-культурного наследия</w:t>
      </w:r>
      <w:r>
        <w:rPr>
          <w:rStyle w:val="c3"/>
        </w:rPr>
        <w:t>. Главной особенностью работы является стремление к наиболее точному соответствию в</w:t>
      </w:r>
      <w:r w:rsidR="005F44CD">
        <w:rPr>
          <w:rStyle w:val="c3"/>
        </w:rPr>
        <w:t>оссоздаваемых образцов подлинникам</w:t>
      </w:r>
      <w:r>
        <w:rPr>
          <w:rStyle w:val="c3"/>
        </w:rPr>
        <w:t xml:space="preserve">. Для этого используются письменные источники, </w:t>
      </w:r>
      <w:r w:rsidR="005F44CD">
        <w:t>кино и фотодокументы, а также</w:t>
      </w:r>
      <w:r>
        <w:rPr>
          <w:rStyle w:val="c3"/>
        </w:rPr>
        <w:t xml:space="preserve"> сохранившиеся оригиналы. </w:t>
      </w:r>
    </w:p>
    <w:p w:rsidR="005F44CD" w:rsidRDefault="005F44CD" w:rsidP="006207CD">
      <w:pPr>
        <w:rPr>
          <w:rStyle w:val="c3"/>
        </w:rPr>
      </w:pPr>
      <w:r w:rsidRPr="005F44CD">
        <w:rPr>
          <w:rStyle w:val="c3"/>
          <w:b/>
        </w:rPr>
        <w:t>Отличительные особенности.</w:t>
      </w:r>
      <w:r>
        <w:rPr>
          <w:rStyle w:val="c3"/>
        </w:rPr>
        <w:t xml:space="preserve"> </w:t>
      </w:r>
      <w:r>
        <w:t>В ходе разработки программы «Основы исторической реконструкции» были проанализированы материалы дополнительных общеобразовательных общеразвивающих программ учителей</w:t>
      </w:r>
      <w:r w:rsidRPr="005F44CD">
        <w:t xml:space="preserve"> ГБОУ школа №340 Невского района Санкт-Петербурга Катренко </w:t>
      </w:r>
      <w:r w:rsidRPr="005F44CD">
        <w:lastRenderedPageBreak/>
        <w:t>О.Н. «Клуб исторической реконструкции»</w:t>
      </w:r>
      <w:r>
        <w:t xml:space="preserve"> и </w:t>
      </w:r>
      <w:r w:rsidRPr="005F44CD">
        <w:t>ГБ</w:t>
      </w:r>
      <w:r>
        <w:t>П</w:t>
      </w:r>
      <w:r w:rsidRPr="005F44CD">
        <w:t>ОУ</w:t>
      </w:r>
      <w:r>
        <w:t xml:space="preserve"> города Москвы «Колледж связи №54» </w:t>
      </w:r>
      <w:proofErr w:type="spellStart"/>
      <w:r>
        <w:t>Сильниченко</w:t>
      </w:r>
      <w:proofErr w:type="spellEnd"/>
      <w:r>
        <w:t xml:space="preserve"> А.В. </w:t>
      </w:r>
      <w:r w:rsidRPr="005F44CD">
        <w:t>«Историческая реконструкция»</w:t>
      </w:r>
      <w:r>
        <w:rPr>
          <w:b/>
        </w:rPr>
        <w:t>.</w:t>
      </w:r>
    </w:p>
    <w:p w:rsidR="005F44CD" w:rsidRDefault="005F44CD" w:rsidP="005F44CD">
      <w:pPr>
        <w:rPr>
          <w:color w:val="000000"/>
          <w:szCs w:val="28"/>
          <w:shd w:val="clear" w:color="auto" w:fill="FFFFFF"/>
        </w:rPr>
      </w:pPr>
      <w:r>
        <w:t xml:space="preserve">Отличительной особенностью данной программы является то, что </w:t>
      </w:r>
      <w:r>
        <w:rPr>
          <w:color w:val="000000"/>
          <w:szCs w:val="28"/>
          <w:shd w:val="clear" w:color="auto" w:fill="FFFFFF"/>
        </w:rPr>
        <w:t>о</w:t>
      </w:r>
      <w:r w:rsidRPr="00C44BEE">
        <w:rPr>
          <w:color w:val="000000"/>
          <w:szCs w:val="28"/>
          <w:shd w:val="clear" w:color="auto" w:fill="FFFFFF"/>
        </w:rPr>
        <w:t>дним из</w:t>
      </w:r>
      <w:r>
        <w:rPr>
          <w:color w:val="000000"/>
          <w:szCs w:val="28"/>
          <w:shd w:val="clear" w:color="auto" w:fill="FFFFFF"/>
        </w:rPr>
        <w:t xml:space="preserve"> </w:t>
      </w:r>
      <w:r w:rsidRPr="00C44BEE">
        <w:rPr>
          <w:color w:val="000000"/>
          <w:szCs w:val="28"/>
          <w:shd w:val="clear" w:color="auto" w:fill="FFFFFF"/>
        </w:rPr>
        <w:t xml:space="preserve">направлений </w:t>
      </w:r>
      <w:r>
        <w:rPr>
          <w:color w:val="000000"/>
          <w:szCs w:val="28"/>
          <w:shd w:val="clear" w:color="auto" w:fill="FFFFFF"/>
        </w:rPr>
        <w:t xml:space="preserve">ее </w:t>
      </w:r>
      <w:r w:rsidRPr="00C44BEE">
        <w:rPr>
          <w:color w:val="000000"/>
          <w:szCs w:val="28"/>
          <w:shd w:val="clear" w:color="auto" w:fill="FFFFFF"/>
        </w:rPr>
        <w:t xml:space="preserve">деятельности является </w:t>
      </w:r>
      <w:r>
        <w:rPr>
          <w:color w:val="000000"/>
          <w:szCs w:val="28"/>
          <w:shd w:val="clear" w:color="auto" w:fill="FFFFFF"/>
        </w:rPr>
        <w:t xml:space="preserve">вовлечение учащихся </w:t>
      </w:r>
      <w:r w:rsidRPr="00C44BEE">
        <w:rPr>
          <w:color w:val="000000"/>
          <w:szCs w:val="28"/>
          <w:shd w:val="clear" w:color="auto" w:fill="FFFFFF"/>
        </w:rPr>
        <w:t xml:space="preserve">в проблематику виртуальной реконструкции объектов историко-культурного наследия. В центре внимания </w:t>
      </w:r>
      <w:r>
        <w:rPr>
          <w:color w:val="000000"/>
          <w:szCs w:val="28"/>
          <w:shd w:val="clear" w:color="auto" w:fill="FFFFFF"/>
        </w:rPr>
        <w:t>–</w:t>
      </w:r>
      <w:r w:rsidRPr="00C44BEE">
        <w:rPr>
          <w:color w:val="000000"/>
          <w:szCs w:val="28"/>
          <w:shd w:val="clear" w:color="auto" w:fill="FFFFFF"/>
        </w:rPr>
        <w:t xml:space="preserve"> один из наиболее перспективных мето</w:t>
      </w:r>
      <w:r>
        <w:rPr>
          <w:color w:val="000000"/>
          <w:szCs w:val="28"/>
          <w:shd w:val="clear" w:color="auto" w:fill="FFFFFF"/>
        </w:rPr>
        <w:t>дов исторической реконструкции –</w:t>
      </w:r>
      <w:r w:rsidRPr="00C44BEE">
        <w:rPr>
          <w:color w:val="000000"/>
          <w:szCs w:val="28"/>
          <w:shd w:val="clear" w:color="auto" w:fill="FFFFFF"/>
        </w:rPr>
        <w:t xml:space="preserve"> компьютерное моделирование, основанное на методологии 3D реконструкции. В рамках </w:t>
      </w:r>
      <w:r>
        <w:rPr>
          <w:color w:val="000000"/>
          <w:szCs w:val="28"/>
          <w:shd w:val="clear" w:color="auto" w:fill="FFFFFF"/>
        </w:rPr>
        <w:t xml:space="preserve">программы </w:t>
      </w:r>
      <w:r w:rsidRPr="00C44BEE">
        <w:rPr>
          <w:color w:val="000000"/>
          <w:szCs w:val="28"/>
          <w:shd w:val="clear" w:color="auto" w:fill="FFFFFF"/>
        </w:rPr>
        <w:t>рассматриваются технологии 3D моделирования и результаты исследований в этой области. Дети получают навыки работы со специализированным программным обеспечением</w:t>
      </w:r>
      <w:r>
        <w:rPr>
          <w:color w:val="000000"/>
          <w:szCs w:val="28"/>
          <w:shd w:val="clear" w:color="auto" w:fill="FFFFFF"/>
        </w:rPr>
        <w:t>, включая трёхмерные редакторы.</w:t>
      </w:r>
    </w:p>
    <w:p w:rsidR="005F44CD" w:rsidRPr="006207CD" w:rsidRDefault="005F44CD" w:rsidP="006207CD">
      <w:pPr>
        <w:rPr>
          <w:szCs w:val="28"/>
        </w:rPr>
      </w:pPr>
      <w:r w:rsidRPr="005F44CD">
        <w:rPr>
          <w:b/>
          <w:szCs w:val="28"/>
        </w:rPr>
        <w:t>Адресат программы.</w:t>
      </w:r>
      <w:r>
        <w:rPr>
          <w:szCs w:val="28"/>
        </w:rPr>
        <w:t xml:space="preserve"> </w:t>
      </w:r>
      <w:r>
        <w:t>Программа разработана для детей 11-12 лет, с учетом возрастных, физиологических, психологических особенностей развития.</w:t>
      </w:r>
    </w:p>
    <w:p w:rsidR="005F44CD" w:rsidRPr="005F44CD" w:rsidRDefault="005F44CD" w:rsidP="00E0048C">
      <w:pPr>
        <w:pStyle w:val="Default"/>
        <w:ind w:firstLine="708"/>
        <w:jc w:val="both"/>
        <w:rPr>
          <w:sz w:val="28"/>
          <w:szCs w:val="28"/>
        </w:rPr>
      </w:pPr>
      <w:r w:rsidRPr="005F44CD">
        <w:rPr>
          <w:b/>
          <w:sz w:val="28"/>
          <w:szCs w:val="28"/>
        </w:rPr>
        <w:t>Условия набора обучающихся.</w:t>
      </w:r>
      <w:r w:rsidRPr="005F44CD">
        <w:rPr>
          <w:sz w:val="28"/>
          <w:szCs w:val="28"/>
        </w:rPr>
        <w:t xml:space="preserve"> Для обучения принимаются все желающие (не имеющие медицинских противопоказаний).</w:t>
      </w:r>
    </w:p>
    <w:p w:rsidR="005F44CD" w:rsidRPr="005F44CD" w:rsidRDefault="005F44CD" w:rsidP="00E0048C">
      <w:pPr>
        <w:pStyle w:val="Default"/>
        <w:ind w:firstLine="708"/>
        <w:jc w:val="both"/>
        <w:rPr>
          <w:sz w:val="28"/>
          <w:szCs w:val="28"/>
        </w:rPr>
      </w:pPr>
      <w:r w:rsidRPr="005F44CD">
        <w:rPr>
          <w:b/>
          <w:sz w:val="28"/>
          <w:szCs w:val="28"/>
        </w:rPr>
        <w:t>Количество учащихся</w:t>
      </w:r>
      <w:r w:rsidRPr="005F44CD">
        <w:rPr>
          <w:sz w:val="28"/>
          <w:szCs w:val="28"/>
        </w:rPr>
        <w:t xml:space="preserve"> </w:t>
      </w:r>
      <w:r w:rsidR="007B10F9">
        <w:rPr>
          <w:sz w:val="28"/>
          <w:szCs w:val="28"/>
          <w:shd w:val="clear" w:color="auto" w:fill="FFFFFF"/>
        </w:rPr>
        <w:t>– 8</w:t>
      </w:r>
      <w:r w:rsidRPr="005F44CD">
        <w:rPr>
          <w:sz w:val="28"/>
          <w:szCs w:val="28"/>
          <w:shd w:val="clear" w:color="auto" w:fill="FFFFFF"/>
        </w:rPr>
        <w:t>-15 человек.</w:t>
      </w:r>
    </w:p>
    <w:p w:rsidR="005F44CD" w:rsidRDefault="005F44CD" w:rsidP="005F44CD">
      <w:pPr>
        <w:ind w:firstLine="708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Объем и срок освоения программы. </w:t>
      </w:r>
      <w:r>
        <w:rPr>
          <w:color w:val="000000"/>
          <w:szCs w:val="28"/>
        </w:rPr>
        <w:t>Программа рассчитана на 4</w:t>
      </w:r>
      <w:r w:rsidRPr="007A1BB1">
        <w:rPr>
          <w:color w:val="000000"/>
          <w:szCs w:val="28"/>
        </w:rPr>
        <w:t xml:space="preserve"> часа</w:t>
      </w:r>
      <w:r>
        <w:rPr>
          <w:color w:val="000000"/>
          <w:szCs w:val="28"/>
        </w:rPr>
        <w:t xml:space="preserve"> в неделю, 136 часов в год.</w:t>
      </w:r>
    </w:p>
    <w:p w:rsidR="005F44CD" w:rsidRPr="005F44CD" w:rsidRDefault="005F44CD" w:rsidP="005F44CD">
      <w:pPr>
        <w:ind w:firstLine="708"/>
        <w:rPr>
          <w:b/>
          <w:color w:val="000000"/>
          <w:szCs w:val="28"/>
        </w:rPr>
      </w:pPr>
      <w:r w:rsidRPr="005F44CD">
        <w:rPr>
          <w:b/>
          <w:szCs w:val="28"/>
        </w:rPr>
        <w:t>Формы и режим занятий.</w:t>
      </w:r>
      <w:r>
        <w:rPr>
          <w:szCs w:val="28"/>
        </w:rPr>
        <w:t xml:space="preserve"> </w:t>
      </w:r>
      <w:r>
        <w:t>Форма проведения занятий – групповая. В процессе занятия иногда используется индивидуальный подход, учащимся могут даваться индивидуальные задания, помогающие лучше усвоить пройденный материал.</w:t>
      </w:r>
    </w:p>
    <w:p w:rsidR="005F44CD" w:rsidRDefault="005F44CD" w:rsidP="005F44CD">
      <w:pPr>
        <w:pStyle w:val="Default"/>
        <w:ind w:firstLine="708"/>
        <w:jc w:val="both"/>
        <w:rPr>
          <w:sz w:val="28"/>
          <w:szCs w:val="28"/>
        </w:rPr>
      </w:pPr>
      <w:r w:rsidRPr="005F44CD">
        <w:rPr>
          <w:sz w:val="28"/>
          <w:szCs w:val="28"/>
        </w:rPr>
        <w:t>Учащиеся занимаются 2 раза в неделю по 2 часа (2 раза по 45 минут с перерывом 15 минут).</w:t>
      </w:r>
    </w:p>
    <w:p w:rsidR="005F44CD" w:rsidRDefault="005F44CD" w:rsidP="005F44CD">
      <w:pPr>
        <w:pStyle w:val="Default"/>
        <w:ind w:firstLine="708"/>
        <w:jc w:val="both"/>
        <w:rPr>
          <w:sz w:val="28"/>
          <w:szCs w:val="28"/>
        </w:rPr>
      </w:pPr>
    </w:p>
    <w:p w:rsidR="005F44CD" w:rsidRPr="005F44CD" w:rsidRDefault="005F44CD" w:rsidP="00E0048C">
      <w:pPr>
        <w:pStyle w:val="Default"/>
        <w:ind w:firstLine="708"/>
        <w:jc w:val="both"/>
        <w:rPr>
          <w:b/>
          <w:sz w:val="28"/>
          <w:szCs w:val="28"/>
        </w:rPr>
      </w:pPr>
      <w:r w:rsidRPr="005F44CD">
        <w:rPr>
          <w:b/>
          <w:sz w:val="28"/>
          <w:szCs w:val="28"/>
        </w:rPr>
        <w:t>1.2 Цель и задачи программы</w:t>
      </w:r>
    </w:p>
    <w:p w:rsidR="00E0048C" w:rsidRPr="000168EE" w:rsidRDefault="00E0048C" w:rsidP="00E0048C">
      <w:pPr>
        <w:textAlignment w:val="baseline"/>
        <w:rPr>
          <w:color w:val="000000"/>
          <w:szCs w:val="28"/>
        </w:rPr>
      </w:pPr>
      <w:r w:rsidRPr="005F44CD">
        <w:rPr>
          <w:b/>
          <w:color w:val="000000"/>
          <w:szCs w:val="28"/>
        </w:rPr>
        <w:t>Целью</w:t>
      </w:r>
      <w:r w:rsidRPr="005F44CD">
        <w:rPr>
          <w:rStyle w:val="apple-converted-space"/>
          <w:b/>
          <w:color w:val="000000"/>
          <w:szCs w:val="28"/>
        </w:rPr>
        <w:t> </w:t>
      </w:r>
      <w:r w:rsidR="000E77B2" w:rsidRPr="005F44CD">
        <w:rPr>
          <w:b/>
          <w:color w:val="000000"/>
          <w:szCs w:val="28"/>
        </w:rPr>
        <w:t>программы</w:t>
      </w:r>
      <w:r w:rsidRPr="002544C2">
        <w:rPr>
          <w:color w:val="000000"/>
          <w:szCs w:val="28"/>
        </w:rPr>
        <w:t xml:space="preserve"> является создание культурного пространства образовательного учреждения, где школьники разного возраста могли бы сотрудничать в обл</w:t>
      </w:r>
      <w:r>
        <w:rPr>
          <w:color w:val="000000"/>
          <w:szCs w:val="28"/>
        </w:rPr>
        <w:t>асти исторических исследований, художественного отображения прошлого, исторического моделирования и реконструкций, совершенствуя свои когнитивные и социальные навыки.</w:t>
      </w:r>
    </w:p>
    <w:p w:rsidR="00E0048C" w:rsidRDefault="00E0048C" w:rsidP="00E0048C">
      <w:pPr>
        <w:textAlignment w:val="baseline"/>
        <w:rPr>
          <w:rFonts w:eastAsia="Times New Roman"/>
          <w:b/>
          <w:bCs/>
          <w:iCs/>
          <w:color w:val="000000"/>
          <w:bdr w:val="none" w:sz="0" w:space="0" w:color="auto" w:frame="1"/>
          <w:lang w:eastAsia="ru-RU"/>
        </w:rPr>
      </w:pPr>
      <w:r w:rsidRPr="00CB5C44">
        <w:rPr>
          <w:rFonts w:eastAsia="Times New Roman"/>
          <w:b/>
          <w:bCs/>
          <w:iCs/>
          <w:color w:val="000000"/>
          <w:bdr w:val="none" w:sz="0" w:space="0" w:color="auto" w:frame="1"/>
          <w:lang w:eastAsia="ru-RU"/>
        </w:rPr>
        <w:t>Задачи:</w:t>
      </w:r>
    </w:p>
    <w:p w:rsidR="005F44CD" w:rsidRPr="005F44CD" w:rsidRDefault="005F44CD" w:rsidP="005F44CD">
      <w:pPr>
        <w:rPr>
          <w:b/>
          <w:color w:val="000000"/>
        </w:rPr>
      </w:pPr>
      <w:r w:rsidRPr="005F44CD">
        <w:rPr>
          <w:b/>
          <w:color w:val="000000"/>
        </w:rPr>
        <w:t>образовательные задачи</w:t>
      </w:r>
    </w:p>
    <w:p w:rsidR="005F44CD" w:rsidRPr="005F44CD" w:rsidRDefault="005F44CD" w:rsidP="005F44CD">
      <w:pPr>
        <w:pStyle w:val="a4"/>
        <w:numPr>
          <w:ilvl w:val="0"/>
          <w:numId w:val="7"/>
        </w:numPr>
        <w:jc w:val="left"/>
        <w:rPr>
          <w:color w:val="000000"/>
        </w:rPr>
      </w:pPr>
      <w:r w:rsidRPr="005F44CD">
        <w:rPr>
          <w:color w:val="000000"/>
        </w:rPr>
        <w:t>научить планировать свою работу, корректировать и оценивать свой труд;</w:t>
      </w:r>
    </w:p>
    <w:p w:rsidR="005F44CD" w:rsidRPr="005F44CD" w:rsidRDefault="005F44CD" w:rsidP="005F44CD">
      <w:pPr>
        <w:pStyle w:val="a4"/>
        <w:numPr>
          <w:ilvl w:val="0"/>
          <w:numId w:val="7"/>
        </w:numPr>
        <w:jc w:val="left"/>
        <w:rPr>
          <w:color w:val="000000"/>
        </w:rPr>
      </w:pPr>
      <w:r w:rsidRPr="005F44CD">
        <w:rPr>
          <w:color w:val="000000"/>
        </w:rPr>
        <w:t>овладение</w:t>
      </w:r>
      <w:r w:rsidRPr="005F44CD">
        <w:rPr>
          <w:b/>
          <w:color w:val="000000"/>
        </w:rPr>
        <w:t xml:space="preserve"> </w:t>
      </w:r>
      <w:r w:rsidRPr="005F44CD">
        <w:rPr>
          <w:color w:val="000000"/>
        </w:rPr>
        <w:t>практическими умениями и навыками творческой деятельности;</w:t>
      </w:r>
    </w:p>
    <w:p w:rsidR="005F44CD" w:rsidRPr="005F44CD" w:rsidRDefault="005F44CD" w:rsidP="005F44CD">
      <w:pPr>
        <w:pStyle w:val="a4"/>
        <w:numPr>
          <w:ilvl w:val="0"/>
          <w:numId w:val="7"/>
        </w:numPr>
        <w:jc w:val="left"/>
        <w:rPr>
          <w:color w:val="000000"/>
        </w:rPr>
      </w:pPr>
      <w:r w:rsidRPr="005F44CD">
        <w:rPr>
          <w:color w:val="000000"/>
        </w:rPr>
        <w:t>научить правильно использовать термины, формировать определения; понятий, используемых в исторической науке, археологии;</w:t>
      </w:r>
    </w:p>
    <w:p w:rsidR="005F44CD" w:rsidRPr="005F44CD" w:rsidRDefault="005F44CD" w:rsidP="005F44CD">
      <w:pPr>
        <w:pStyle w:val="Default"/>
        <w:numPr>
          <w:ilvl w:val="0"/>
          <w:numId w:val="7"/>
        </w:numPr>
        <w:jc w:val="both"/>
      </w:pPr>
      <w:r w:rsidRPr="005F44CD">
        <w:t>обучить реконструкции</w:t>
      </w:r>
      <w:r>
        <w:t xml:space="preserve"> объектов историко-культурного-наследия</w:t>
      </w:r>
      <w:r w:rsidRPr="005F44CD">
        <w:t>.;</w:t>
      </w:r>
    </w:p>
    <w:p w:rsidR="005F44CD" w:rsidRPr="005F44CD" w:rsidRDefault="005F44CD" w:rsidP="005F44CD">
      <w:pPr>
        <w:rPr>
          <w:color w:val="000000"/>
        </w:rPr>
      </w:pPr>
      <w:r w:rsidRPr="005F44CD">
        <w:rPr>
          <w:b/>
          <w:color w:val="000000"/>
        </w:rPr>
        <w:t>развивающие задачи</w:t>
      </w:r>
    </w:p>
    <w:p w:rsidR="005F44CD" w:rsidRPr="005F44CD" w:rsidRDefault="005F44CD" w:rsidP="005F44CD">
      <w:pPr>
        <w:pStyle w:val="a4"/>
        <w:numPr>
          <w:ilvl w:val="0"/>
          <w:numId w:val="8"/>
        </w:numPr>
        <w:jc w:val="left"/>
        <w:rPr>
          <w:color w:val="000000"/>
        </w:rPr>
      </w:pPr>
      <w:r w:rsidRPr="005F44CD">
        <w:rPr>
          <w:color w:val="000000"/>
        </w:rPr>
        <w:t>развитие</w:t>
      </w:r>
      <w:r w:rsidRPr="005F44CD">
        <w:rPr>
          <w:b/>
          <w:color w:val="000000"/>
        </w:rPr>
        <w:t xml:space="preserve"> </w:t>
      </w:r>
      <w:r w:rsidRPr="005F44CD">
        <w:rPr>
          <w:color w:val="000000"/>
        </w:rPr>
        <w:t>эмоционально – ценностного отношения к истории своей страны;</w:t>
      </w:r>
    </w:p>
    <w:p w:rsidR="005F44CD" w:rsidRPr="005F44CD" w:rsidRDefault="005F44CD" w:rsidP="005F44CD">
      <w:pPr>
        <w:pStyle w:val="a4"/>
        <w:numPr>
          <w:ilvl w:val="0"/>
          <w:numId w:val="8"/>
        </w:numPr>
        <w:jc w:val="left"/>
        <w:rPr>
          <w:color w:val="000000"/>
        </w:rPr>
      </w:pPr>
      <w:r w:rsidRPr="005F44CD">
        <w:rPr>
          <w:color w:val="000000"/>
        </w:rPr>
        <w:lastRenderedPageBreak/>
        <w:t>прививать уважительное отношение к труду, навыки трудовой культуры, аккуратности;</w:t>
      </w:r>
    </w:p>
    <w:p w:rsidR="005F44CD" w:rsidRPr="005F44CD" w:rsidRDefault="005F44CD" w:rsidP="005F44CD">
      <w:pPr>
        <w:pStyle w:val="a4"/>
        <w:numPr>
          <w:ilvl w:val="0"/>
          <w:numId w:val="8"/>
        </w:numPr>
        <w:jc w:val="left"/>
        <w:rPr>
          <w:color w:val="000000"/>
        </w:rPr>
      </w:pPr>
      <w:r w:rsidRPr="005F44CD">
        <w:rPr>
          <w:color w:val="000000"/>
        </w:rPr>
        <w:t>развивать логическое мышление и творческие способности;</w:t>
      </w:r>
    </w:p>
    <w:p w:rsidR="005F44CD" w:rsidRPr="005F44CD" w:rsidRDefault="005F44CD" w:rsidP="005F44CD">
      <w:pPr>
        <w:pStyle w:val="a4"/>
        <w:numPr>
          <w:ilvl w:val="0"/>
          <w:numId w:val="8"/>
        </w:numPr>
        <w:jc w:val="left"/>
        <w:rPr>
          <w:color w:val="000000"/>
        </w:rPr>
      </w:pPr>
      <w:r w:rsidRPr="005F44CD">
        <w:rPr>
          <w:color w:val="000000"/>
        </w:rPr>
        <w:t>развить творческие инициативы;</w:t>
      </w:r>
    </w:p>
    <w:p w:rsidR="005F44CD" w:rsidRPr="005F44CD" w:rsidRDefault="005F44CD" w:rsidP="005F44CD">
      <w:pPr>
        <w:rPr>
          <w:color w:val="000000"/>
        </w:rPr>
      </w:pPr>
      <w:r w:rsidRPr="005F44CD">
        <w:rPr>
          <w:b/>
          <w:color w:val="000000"/>
        </w:rPr>
        <w:t>воспитательные задачи</w:t>
      </w:r>
    </w:p>
    <w:p w:rsidR="005F44CD" w:rsidRPr="005F44CD" w:rsidRDefault="005F44CD" w:rsidP="005F44CD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5F44CD">
        <w:rPr>
          <w:sz w:val="28"/>
          <w:szCs w:val="28"/>
        </w:rPr>
        <w:t xml:space="preserve">способствовать воспитанию активной гражданской позиции обучающихся; </w:t>
      </w:r>
    </w:p>
    <w:p w:rsidR="005F44CD" w:rsidRPr="005F44CD" w:rsidRDefault="005F44CD" w:rsidP="005F44CD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5F44CD">
        <w:rPr>
          <w:sz w:val="28"/>
          <w:szCs w:val="28"/>
        </w:rPr>
        <w:t>содействовать социальной адаптации детей и молодежи, их самоопределению.</w:t>
      </w:r>
    </w:p>
    <w:p w:rsidR="005F44CD" w:rsidRPr="005F44CD" w:rsidRDefault="005F44CD" w:rsidP="005F44CD">
      <w:pPr>
        <w:pStyle w:val="a4"/>
        <w:numPr>
          <w:ilvl w:val="0"/>
          <w:numId w:val="9"/>
        </w:numPr>
        <w:jc w:val="left"/>
        <w:rPr>
          <w:color w:val="000000"/>
          <w:szCs w:val="28"/>
        </w:rPr>
      </w:pPr>
      <w:r w:rsidRPr="005F44CD">
        <w:rPr>
          <w:color w:val="000000"/>
          <w:szCs w:val="28"/>
        </w:rPr>
        <w:t>воспитать мотивацию к учебной деятельности.</w:t>
      </w:r>
    </w:p>
    <w:p w:rsidR="005F44CD" w:rsidRDefault="005F44CD" w:rsidP="005F44CD">
      <w:pPr>
        <w:pStyle w:val="a4"/>
        <w:numPr>
          <w:ilvl w:val="0"/>
          <w:numId w:val="9"/>
        </w:numPr>
        <w:jc w:val="left"/>
        <w:rPr>
          <w:color w:val="000000"/>
          <w:szCs w:val="28"/>
        </w:rPr>
      </w:pPr>
      <w:r w:rsidRPr="005F44CD">
        <w:rPr>
          <w:color w:val="000000"/>
          <w:szCs w:val="28"/>
        </w:rPr>
        <w:t>воспитание</w:t>
      </w:r>
      <w:r w:rsidRPr="005F44CD">
        <w:rPr>
          <w:b/>
          <w:color w:val="000000"/>
          <w:szCs w:val="28"/>
        </w:rPr>
        <w:t xml:space="preserve"> </w:t>
      </w:r>
      <w:r w:rsidRPr="005F44CD">
        <w:rPr>
          <w:color w:val="000000"/>
          <w:szCs w:val="28"/>
        </w:rPr>
        <w:t xml:space="preserve">и развитие художественного вкуса учащегося, его интеллектуальной и эмоциональной сферы, творческого потенциала. </w:t>
      </w:r>
    </w:p>
    <w:p w:rsidR="005F44CD" w:rsidRDefault="005F44CD" w:rsidP="005F44CD">
      <w:pPr>
        <w:pStyle w:val="a4"/>
        <w:ind w:firstLine="0"/>
        <w:jc w:val="left"/>
        <w:rPr>
          <w:color w:val="000000"/>
          <w:szCs w:val="28"/>
        </w:rPr>
      </w:pPr>
    </w:p>
    <w:p w:rsidR="005F44CD" w:rsidRPr="005F44CD" w:rsidRDefault="005F44CD" w:rsidP="005F44CD">
      <w:pPr>
        <w:pStyle w:val="a4"/>
        <w:numPr>
          <w:ilvl w:val="1"/>
          <w:numId w:val="10"/>
        </w:numPr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  <w:r w:rsidRPr="005F44CD">
        <w:rPr>
          <w:b/>
          <w:color w:val="000000"/>
          <w:szCs w:val="28"/>
        </w:rPr>
        <w:t>Содержание программы</w:t>
      </w:r>
    </w:p>
    <w:p w:rsidR="005F44CD" w:rsidRDefault="005F44CD" w:rsidP="005F44CD">
      <w:pPr>
        <w:pStyle w:val="a4"/>
        <w:ind w:left="709" w:firstLine="0"/>
        <w:jc w:val="left"/>
        <w:rPr>
          <w:color w:val="000000"/>
          <w:szCs w:val="28"/>
        </w:rPr>
      </w:pPr>
    </w:p>
    <w:p w:rsidR="005F44CD" w:rsidRPr="005F44CD" w:rsidRDefault="005F44CD" w:rsidP="005F44CD">
      <w:pPr>
        <w:jc w:val="center"/>
        <w:rPr>
          <w:b/>
        </w:rPr>
      </w:pPr>
      <w:r w:rsidRPr="005F44CD">
        <w:rPr>
          <w:b/>
        </w:rPr>
        <w:t>Учебный план</w:t>
      </w:r>
    </w:p>
    <w:p w:rsidR="005F44CD" w:rsidRPr="00FB7B23" w:rsidRDefault="005F44CD" w:rsidP="005F44CD">
      <w:pPr>
        <w:shd w:val="clear" w:color="auto" w:fill="FFFFFF"/>
        <w:spacing w:before="225"/>
        <w:ind w:firstLine="0"/>
        <w:jc w:val="left"/>
        <w:rPr>
          <w:rFonts w:ascii="Verdana" w:eastAsia="Times New Roman" w:hAnsi="Verdana"/>
          <w:color w:val="333333"/>
          <w:sz w:val="20"/>
          <w:szCs w:val="20"/>
          <w:lang w:eastAsia="ru-RU"/>
        </w:rPr>
      </w:pPr>
    </w:p>
    <w:tbl>
      <w:tblPr>
        <w:tblW w:w="9571" w:type="dxa"/>
        <w:tblInd w:w="-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7"/>
        <w:gridCol w:w="2138"/>
        <w:gridCol w:w="748"/>
        <w:gridCol w:w="1166"/>
        <w:gridCol w:w="1091"/>
        <w:gridCol w:w="1378"/>
        <w:gridCol w:w="2343"/>
      </w:tblGrid>
      <w:tr w:rsidR="005F44CD" w:rsidRPr="00FB7B23" w:rsidTr="005F44CD">
        <w:trPr>
          <w:trHeight w:val="1223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Тема</w:t>
            </w:r>
          </w:p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032B7">
              <w:rPr>
                <w:rFonts w:eastAsia="Times New Roman"/>
                <w:sz w:val="24"/>
                <w:szCs w:val="24"/>
                <w:lang w:eastAsia="ru-RU"/>
              </w:rPr>
              <w:t>Теоретич</w:t>
            </w:r>
            <w:proofErr w:type="spellEnd"/>
            <w:r w:rsidRPr="002032B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занятия.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032B7">
              <w:rPr>
                <w:rFonts w:eastAsia="Times New Roman"/>
                <w:sz w:val="24"/>
                <w:szCs w:val="24"/>
                <w:lang w:eastAsia="ru-RU"/>
              </w:rPr>
              <w:t>Практич</w:t>
            </w:r>
            <w:proofErr w:type="spellEnd"/>
            <w:r w:rsidRPr="002032B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Экскурсии.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Формы аттестации/контроля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7-12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sz w:val="24"/>
                <w:szCs w:val="24"/>
              </w:rPr>
              <w:t>Историческая реконструкция как вид деятельности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lastRenderedPageBreak/>
              <w:t>13-18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 xml:space="preserve">Развитие реконструкции на современном этапе 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19-22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 xml:space="preserve">Восточные славяне </w:t>
            </w:r>
            <w:r w:rsidRPr="002032B7">
              <w:rPr>
                <w:sz w:val="24"/>
                <w:szCs w:val="24"/>
                <w:lang w:val="en-US"/>
              </w:rPr>
              <w:t>VII</w:t>
            </w:r>
            <w:r w:rsidRPr="002032B7">
              <w:rPr>
                <w:sz w:val="24"/>
                <w:szCs w:val="24"/>
              </w:rPr>
              <w:t xml:space="preserve"> – </w:t>
            </w:r>
            <w:r w:rsidRPr="002032B7">
              <w:rPr>
                <w:sz w:val="24"/>
                <w:szCs w:val="24"/>
                <w:lang w:val="en-US"/>
              </w:rPr>
              <w:t>X</w:t>
            </w:r>
            <w:r w:rsidRPr="002032B7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23-30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Древнерусское поселение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31-34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Изготовление 3D  модели древнерусского жилища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35-38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Изготовление 3D моделей хозяйственных построек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lastRenderedPageBreak/>
              <w:t>39-44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ind w:firstLine="0"/>
              <w:contextualSpacing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Изготовление 3</w:t>
            </w:r>
            <w:r w:rsidRPr="002032B7">
              <w:rPr>
                <w:sz w:val="24"/>
                <w:szCs w:val="24"/>
                <w:lang w:val="en-US"/>
              </w:rPr>
              <w:t>D</w:t>
            </w:r>
            <w:r w:rsidRPr="002032B7">
              <w:rPr>
                <w:sz w:val="24"/>
                <w:szCs w:val="24"/>
              </w:rPr>
              <w:t xml:space="preserve">  моделей внутреннего убранства древнерусского жилища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45-48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Изготовление 3D модели капища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49-52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 xml:space="preserve">История России </w:t>
            </w:r>
            <w:r w:rsidRPr="002032B7">
              <w:rPr>
                <w:sz w:val="24"/>
                <w:szCs w:val="24"/>
                <w:lang w:val="en-US"/>
              </w:rPr>
              <w:t>X</w:t>
            </w:r>
            <w:r w:rsidRPr="002032B7">
              <w:rPr>
                <w:sz w:val="24"/>
                <w:szCs w:val="24"/>
              </w:rPr>
              <w:t xml:space="preserve"> – </w:t>
            </w:r>
            <w:r w:rsidRPr="002032B7">
              <w:rPr>
                <w:sz w:val="24"/>
                <w:szCs w:val="24"/>
                <w:lang w:val="en-US"/>
              </w:rPr>
              <w:t>XVI</w:t>
            </w:r>
            <w:r w:rsidRPr="002032B7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5F44CD" w:rsidRPr="002032B7" w:rsidRDefault="005F44CD" w:rsidP="00A5507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53-56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 xml:space="preserve">История зодчества на 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Руси</w:t>
            </w:r>
          </w:p>
          <w:p w:rsidR="005F44CD" w:rsidRPr="002032B7" w:rsidRDefault="005F44CD" w:rsidP="00A55076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23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57-62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 xml:space="preserve">Археологические 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находки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63-66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 xml:space="preserve">Древнейшие люди 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нашего края и их занятия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lastRenderedPageBreak/>
              <w:t>67-70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«Тамбовский край»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71-76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Исследование и знакомство с Тамбовской крепостью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77-80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Изготовление 3D моделей сторожевых башен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81-84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Изготовление 3D моделей зданий внутри Тамбовской крепости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85-88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 w:rsidRPr="002032B7">
              <w:rPr>
                <w:sz w:val="24"/>
                <w:szCs w:val="24"/>
              </w:rPr>
              <w:t>Изготовление 3</w:t>
            </w:r>
            <w:r w:rsidRPr="002032B7">
              <w:rPr>
                <w:sz w:val="24"/>
                <w:szCs w:val="24"/>
                <w:lang w:val="en-US"/>
              </w:rPr>
              <w:t>D</w:t>
            </w:r>
            <w:r w:rsidRPr="002032B7">
              <w:rPr>
                <w:sz w:val="24"/>
                <w:szCs w:val="24"/>
              </w:rPr>
              <w:t xml:space="preserve"> моделей внутреннего убранства зданий внутри Тамбовской крепости.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89-92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ind w:firstLine="0"/>
              <w:contextualSpacing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Изготовление 3D моделей хозяйственных построек крепости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93-98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 xml:space="preserve">Тамбов в </w:t>
            </w:r>
            <w:r w:rsidRPr="002032B7">
              <w:rPr>
                <w:sz w:val="24"/>
                <w:szCs w:val="24"/>
                <w:lang w:val="en-US"/>
              </w:rPr>
              <w:t>XVIII</w:t>
            </w:r>
            <w:r w:rsidRPr="002032B7">
              <w:rPr>
                <w:sz w:val="24"/>
                <w:szCs w:val="24"/>
              </w:rPr>
              <w:t>-</w:t>
            </w:r>
            <w:r w:rsidRPr="002032B7">
              <w:rPr>
                <w:sz w:val="24"/>
                <w:szCs w:val="24"/>
                <w:lang w:val="en-US"/>
              </w:rPr>
              <w:t>XIX</w:t>
            </w:r>
            <w:r w:rsidRPr="002032B7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99-102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sz w:val="24"/>
                <w:szCs w:val="24"/>
              </w:rPr>
              <w:t>Изготовление 3</w:t>
            </w:r>
            <w:r w:rsidRPr="002032B7">
              <w:rPr>
                <w:sz w:val="24"/>
                <w:szCs w:val="24"/>
                <w:lang w:val="en-US"/>
              </w:rPr>
              <w:t>D</w:t>
            </w:r>
            <w:r w:rsidRPr="002032B7">
              <w:rPr>
                <w:sz w:val="24"/>
                <w:szCs w:val="24"/>
              </w:rPr>
              <w:t xml:space="preserve"> моделей зданий города Тамбова </w:t>
            </w:r>
            <w:r w:rsidRPr="002032B7">
              <w:rPr>
                <w:sz w:val="24"/>
                <w:szCs w:val="24"/>
                <w:lang w:val="en-US"/>
              </w:rPr>
              <w:t>XVIII</w:t>
            </w:r>
            <w:r w:rsidRPr="002032B7">
              <w:rPr>
                <w:sz w:val="24"/>
                <w:szCs w:val="24"/>
              </w:rPr>
              <w:t>-</w:t>
            </w:r>
            <w:r w:rsidRPr="002032B7">
              <w:rPr>
                <w:sz w:val="24"/>
                <w:szCs w:val="24"/>
                <w:lang w:val="en-US"/>
              </w:rPr>
              <w:t>XIX</w:t>
            </w:r>
            <w:r w:rsidRPr="002032B7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103-106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sz w:val="24"/>
                <w:szCs w:val="24"/>
              </w:rPr>
            </w:pPr>
            <w:r w:rsidRPr="002032B7">
              <w:rPr>
                <w:sz w:val="24"/>
                <w:szCs w:val="24"/>
              </w:rPr>
              <w:t>Изготовление 3</w:t>
            </w:r>
            <w:r w:rsidRPr="002032B7">
              <w:rPr>
                <w:sz w:val="24"/>
                <w:szCs w:val="24"/>
                <w:lang w:val="en-US"/>
              </w:rPr>
              <w:t>D</w:t>
            </w:r>
            <w:r w:rsidRPr="002032B7">
              <w:rPr>
                <w:sz w:val="24"/>
                <w:szCs w:val="24"/>
              </w:rPr>
              <w:t xml:space="preserve"> моделей внутреннего убранства зданий города Тамбова </w:t>
            </w:r>
            <w:r w:rsidRPr="002032B7">
              <w:rPr>
                <w:sz w:val="24"/>
                <w:szCs w:val="24"/>
                <w:lang w:val="en-US"/>
              </w:rPr>
              <w:t>XVIII</w:t>
            </w:r>
            <w:r w:rsidRPr="002032B7">
              <w:rPr>
                <w:sz w:val="24"/>
                <w:szCs w:val="24"/>
              </w:rPr>
              <w:t>-</w:t>
            </w:r>
            <w:r w:rsidRPr="002032B7">
              <w:rPr>
                <w:sz w:val="24"/>
                <w:szCs w:val="24"/>
                <w:lang w:val="en-US"/>
              </w:rPr>
              <w:t>XIX</w:t>
            </w:r>
            <w:r w:rsidRPr="002032B7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107-112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Тамбов в годы Первой мировой войны.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113-118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Тамбов в годы Великой Отечественной войны.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5F44CD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119-122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«Тамбов в эпоху развитого социализма».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презентация творческих работ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123-128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«Современный Тамбов».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129-136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Резерв учебного времени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F44CD" w:rsidRPr="00FB7B23" w:rsidTr="005F44CD">
        <w:trPr>
          <w:trHeight w:val="30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44CD" w:rsidRPr="002032B7" w:rsidRDefault="005F44CD" w:rsidP="00A55076">
            <w:pPr>
              <w:spacing w:before="22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5F44CD" w:rsidRDefault="005F44CD" w:rsidP="005F44CD">
      <w:pPr>
        <w:pStyle w:val="a4"/>
        <w:ind w:left="709" w:firstLine="0"/>
        <w:jc w:val="left"/>
        <w:rPr>
          <w:color w:val="000000"/>
          <w:szCs w:val="28"/>
        </w:rPr>
      </w:pPr>
    </w:p>
    <w:p w:rsidR="005F44CD" w:rsidRPr="00750EBC" w:rsidRDefault="005F44CD" w:rsidP="005F44CD">
      <w:pPr>
        <w:spacing w:before="60" w:after="75"/>
        <w:ind w:left="504"/>
        <w:contextualSpacing/>
        <w:jc w:val="center"/>
        <w:rPr>
          <w:rFonts w:eastAsia="Times New Roman"/>
          <w:b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>Содержание учебного плана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 w:rsidRPr="00134194">
        <w:rPr>
          <w:b/>
          <w:color w:val="000000"/>
          <w:szCs w:val="28"/>
        </w:rPr>
        <w:t>Вводное занятие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Отбор учащихся, ознакомление с расписанием занятий, правила поведения на занятии. Правила пожарной безопасности. План работы объединения на год. Форма одежды и внешний вид.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Практическая работа на выявление уровня начальной подготовки обучающегося</w:t>
      </w:r>
      <w:r>
        <w:rPr>
          <w:color w:val="000000"/>
          <w:szCs w:val="28"/>
        </w:rPr>
        <w:t>.</w:t>
      </w:r>
    </w:p>
    <w:p w:rsidR="005F44CD" w:rsidRPr="008B1A60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 xml:space="preserve">Экскурсия. </w:t>
      </w:r>
      <w:r w:rsidRPr="00134194">
        <w:rPr>
          <w:color w:val="000000"/>
          <w:szCs w:val="28"/>
        </w:rPr>
        <w:t xml:space="preserve">Посещение </w:t>
      </w:r>
      <w:r>
        <w:rPr>
          <w:color w:val="000000"/>
          <w:szCs w:val="28"/>
        </w:rPr>
        <w:t xml:space="preserve">кафедры всеобщей истории и российской истории ТГУ имени Г.Р. Державина, знакомство с их опытом в области </w:t>
      </w:r>
      <w:r w:rsidRPr="008B1A60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объектов историко-культурного наследия.</w:t>
      </w:r>
    </w:p>
    <w:p w:rsidR="005F44CD" w:rsidRPr="004035FE" w:rsidRDefault="005F44CD" w:rsidP="005F44CD">
      <w:pPr>
        <w:contextualSpacing/>
        <w:rPr>
          <w:color w:val="000000"/>
          <w:szCs w:val="28"/>
        </w:rPr>
      </w:pPr>
      <w:r w:rsidRPr="00134194">
        <w:rPr>
          <w:b/>
          <w:szCs w:val="28"/>
        </w:rPr>
        <w:t xml:space="preserve">Историческая реконструкция как вид деятельности. </w:t>
      </w:r>
    </w:p>
    <w:p w:rsidR="005F44CD" w:rsidRPr="00134194" w:rsidRDefault="005F44CD" w:rsidP="005F44CD">
      <w:pPr>
        <w:contextualSpacing/>
        <w:rPr>
          <w:szCs w:val="28"/>
        </w:rPr>
      </w:pPr>
      <w:r w:rsidRPr="00134194">
        <w:rPr>
          <w:i/>
          <w:color w:val="000000"/>
          <w:szCs w:val="28"/>
          <w:u w:val="single"/>
        </w:rPr>
        <w:t xml:space="preserve">Теория. </w:t>
      </w:r>
      <w:r w:rsidRPr="00134194">
        <w:rPr>
          <w:szCs w:val="28"/>
        </w:rPr>
        <w:t xml:space="preserve">Основная цель реконструкции. Реконструкция в России и за рубежом. 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Практическая работа на выявление уровня начальной подготовки обучающегося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 xml:space="preserve">Экскурсия. </w:t>
      </w:r>
      <w:r w:rsidRPr="00134194">
        <w:rPr>
          <w:color w:val="000000"/>
          <w:szCs w:val="28"/>
        </w:rPr>
        <w:t>Посещение тренировки клуба исторической реконструкции «</w:t>
      </w:r>
      <w:proofErr w:type="spellStart"/>
      <w:r w:rsidRPr="00134194">
        <w:rPr>
          <w:color w:val="000000"/>
          <w:szCs w:val="28"/>
        </w:rPr>
        <w:t>Регенсбург</w:t>
      </w:r>
      <w:proofErr w:type="spellEnd"/>
      <w:r w:rsidRPr="00134194">
        <w:rPr>
          <w:color w:val="000000"/>
          <w:szCs w:val="28"/>
        </w:rPr>
        <w:t>»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szCs w:val="28"/>
        </w:rPr>
      </w:pPr>
      <w:r>
        <w:rPr>
          <w:b/>
          <w:szCs w:val="28"/>
        </w:rPr>
        <w:t>Развитие реконструкции на современном этапе.</w:t>
      </w:r>
      <w:r w:rsidRPr="00134194">
        <w:rPr>
          <w:szCs w:val="28"/>
        </w:rPr>
        <w:t xml:space="preserve"> </w:t>
      </w:r>
    </w:p>
    <w:p w:rsidR="005F44CD" w:rsidRPr="00134194" w:rsidRDefault="005F44CD" w:rsidP="005F44CD">
      <w:pPr>
        <w:contextualSpacing/>
        <w:rPr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>
        <w:rPr>
          <w:i/>
          <w:color w:val="000000"/>
          <w:szCs w:val="28"/>
          <w:u w:val="single"/>
        </w:rPr>
        <w:t xml:space="preserve"> </w:t>
      </w:r>
      <w:r w:rsidRPr="004A5D53">
        <w:rPr>
          <w:color w:val="000000"/>
          <w:szCs w:val="28"/>
          <w:shd w:val="clear" w:color="auto" w:fill="FFFFFF"/>
        </w:rPr>
        <w:t>Когда и где появились первые виртуальные реконструкции объектов историко-культурного наследия</w:t>
      </w:r>
      <w:r>
        <w:rPr>
          <w:szCs w:val="28"/>
        </w:rPr>
        <w:t>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Практическая работа на выявление уровня начальной подготовки обучающегося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 w:rsidRPr="00134194">
        <w:rPr>
          <w:b/>
          <w:color w:val="000000"/>
          <w:szCs w:val="28"/>
        </w:rPr>
        <w:lastRenderedPageBreak/>
        <w:t xml:space="preserve">Восточные славяне </w:t>
      </w:r>
      <w:r w:rsidRPr="00134194">
        <w:rPr>
          <w:b/>
          <w:color w:val="000000"/>
          <w:szCs w:val="28"/>
          <w:lang w:val="en-US"/>
        </w:rPr>
        <w:t>VII</w:t>
      </w:r>
      <w:r w:rsidRPr="00134194">
        <w:rPr>
          <w:b/>
          <w:color w:val="000000"/>
          <w:szCs w:val="28"/>
        </w:rPr>
        <w:t xml:space="preserve"> – </w:t>
      </w:r>
      <w:r w:rsidRPr="00134194">
        <w:rPr>
          <w:b/>
          <w:color w:val="000000"/>
          <w:szCs w:val="28"/>
          <w:lang w:val="en-US"/>
        </w:rPr>
        <w:t>X</w:t>
      </w:r>
      <w:r w:rsidRPr="00134194">
        <w:rPr>
          <w:b/>
          <w:color w:val="000000"/>
          <w:szCs w:val="28"/>
        </w:rPr>
        <w:t xml:space="preserve"> вв.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Основные события, вехи в истории Росси</w:t>
      </w:r>
      <w:r>
        <w:rPr>
          <w:color w:val="000000"/>
          <w:szCs w:val="28"/>
        </w:rPr>
        <w:t>и</w:t>
      </w:r>
      <w:r w:rsidRPr="00134194">
        <w:rPr>
          <w:color w:val="000000"/>
          <w:szCs w:val="28"/>
        </w:rPr>
        <w:t xml:space="preserve"> данного исторического периода. Политическое, экономическое, культурное развитие.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Практическая работа на выявление уровня усвоения материала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 w:rsidRPr="00134194">
        <w:rPr>
          <w:b/>
          <w:color w:val="000000"/>
          <w:szCs w:val="28"/>
        </w:rPr>
        <w:t>Древнерусское поселение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Исследование и знакомство с археологическими реконструкциями древнеславянских и древнерусских поселений. Археологическая наука. Археология Древней Руси. Археологические раскопки. Главные археологические находки.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Практическая работа на выявление уровня усвоения материала</w:t>
      </w:r>
      <w:r>
        <w:rPr>
          <w:color w:val="000000"/>
          <w:szCs w:val="28"/>
        </w:rPr>
        <w:t>.</w:t>
      </w:r>
    </w:p>
    <w:p w:rsidR="005F44CD" w:rsidRPr="00F37FB5" w:rsidRDefault="005F44CD" w:rsidP="005F44CD">
      <w:pPr>
        <w:contextualSpacing/>
        <w:rPr>
          <w:color w:val="000000"/>
          <w:szCs w:val="28"/>
        </w:rPr>
      </w:pPr>
      <w:r w:rsidRPr="001D7FEE">
        <w:rPr>
          <w:i/>
          <w:color w:val="000000"/>
          <w:szCs w:val="28"/>
          <w:u w:val="single"/>
        </w:rPr>
        <w:t>Экскурсия.</w:t>
      </w:r>
      <w:r w:rsidRPr="001D7FEE">
        <w:rPr>
          <w:color w:val="000000"/>
          <w:szCs w:val="28"/>
        </w:rPr>
        <w:t xml:space="preserve"> Посещение музея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Изготовление </w:t>
      </w:r>
      <w:r w:rsidRPr="00DF57C4">
        <w:rPr>
          <w:b/>
          <w:color w:val="000000"/>
          <w:szCs w:val="28"/>
        </w:rPr>
        <w:t>3</w:t>
      </w:r>
      <w:r>
        <w:rPr>
          <w:b/>
          <w:color w:val="000000"/>
          <w:szCs w:val="28"/>
          <w:lang w:val="en-US"/>
        </w:rPr>
        <w:t>D</w:t>
      </w:r>
      <w:r>
        <w:rPr>
          <w:b/>
          <w:color w:val="000000"/>
          <w:szCs w:val="28"/>
        </w:rPr>
        <w:t xml:space="preserve"> модели древнерусского жилища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Изучение источников и литературы, посвященных быту древнерусского населения,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Изготовление домов.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 w:rsidRPr="00134194">
        <w:rPr>
          <w:color w:val="000000"/>
          <w:szCs w:val="28"/>
        </w:rPr>
        <w:t xml:space="preserve"> моделированию </w:t>
      </w:r>
      <w:proofErr w:type="spellStart"/>
      <w:r w:rsidRPr="00134194">
        <w:rPr>
          <w:color w:val="000000"/>
          <w:szCs w:val="28"/>
        </w:rPr>
        <w:t>G</w:t>
      </w:r>
      <w:r>
        <w:rPr>
          <w:color w:val="000000"/>
          <w:szCs w:val="28"/>
        </w:rPr>
        <w:t>oogle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SketchUp</w:t>
      </w:r>
      <w:proofErr w:type="spellEnd"/>
      <w:r w:rsidRPr="00134194"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Изготовление </w:t>
      </w:r>
      <w:r w:rsidRPr="00DF57C4">
        <w:rPr>
          <w:b/>
          <w:color w:val="000000"/>
          <w:szCs w:val="28"/>
        </w:rPr>
        <w:t>3</w:t>
      </w:r>
      <w:r>
        <w:rPr>
          <w:b/>
          <w:color w:val="000000"/>
          <w:szCs w:val="28"/>
          <w:lang w:val="en-US"/>
        </w:rPr>
        <w:t>D</w:t>
      </w:r>
      <w:r>
        <w:rPr>
          <w:b/>
          <w:color w:val="000000"/>
          <w:szCs w:val="28"/>
        </w:rPr>
        <w:t xml:space="preserve"> моделей</w:t>
      </w:r>
      <w:r w:rsidRPr="00134194">
        <w:rPr>
          <w:b/>
          <w:color w:val="000000"/>
          <w:szCs w:val="28"/>
        </w:rPr>
        <w:t xml:space="preserve"> хозяйственных построек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>
        <w:rPr>
          <w:color w:val="000000"/>
          <w:szCs w:val="28"/>
        </w:rPr>
        <w:t xml:space="preserve"> Изучение источников и литературы, посвященных быту древнерусского населения,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Изготовление хозяйственных построек.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 w:rsidRPr="00134194">
        <w:rPr>
          <w:color w:val="000000"/>
          <w:szCs w:val="28"/>
        </w:rPr>
        <w:t xml:space="preserve"> моделированию </w:t>
      </w:r>
      <w:proofErr w:type="spellStart"/>
      <w:r w:rsidRPr="00134194">
        <w:rPr>
          <w:color w:val="000000"/>
          <w:szCs w:val="28"/>
        </w:rPr>
        <w:t>Goog</w:t>
      </w:r>
      <w:r>
        <w:rPr>
          <w:color w:val="000000"/>
          <w:szCs w:val="28"/>
        </w:rPr>
        <w:t>le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SketchUp</w:t>
      </w:r>
      <w:proofErr w:type="spellEnd"/>
      <w:r w:rsidRPr="00134194">
        <w:rPr>
          <w:color w:val="000000"/>
          <w:szCs w:val="28"/>
        </w:rPr>
        <w:t>.</w:t>
      </w:r>
    </w:p>
    <w:p w:rsidR="005F44CD" w:rsidRPr="009E3B3F" w:rsidRDefault="005F44CD" w:rsidP="005F44CD">
      <w:pPr>
        <w:contextualSpacing/>
        <w:rPr>
          <w:b/>
          <w:color w:val="000000"/>
          <w:szCs w:val="28"/>
        </w:rPr>
      </w:pPr>
      <w:r w:rsidRPr="009E3B3F">
        <w:rPr>
          <w:b/>
          <w:color w:val="000000"/>
          <w:szCs w:val="28"/>
        </w:rPr>
        <w:t>Изготовление 3</w:t>
      </w:r>
      <w:r w:rsidRPr="009E3B3F">
        <w:rPr>
          <w:b/>
          <w:color w:val="000000"/>
          <w:szCs w:val="28"/>
          <w:lang w:val="en-US"/>
        </w:rPr>
        <w:t>D</w:t>
      </w:r>
      <w:r w:rsidRPr="009E3B3F">
        <w:rPr>
          <w:b/>
          <w:color w:val="000000"/>
          <w:szCs w:val="28"/>
        </w:rPr>
        <w:t xml:space="preserve">  моделей внутреннего убранства древнерусского жилища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>
        <w:rPr>
          <w:color w:val="000000"/>
          <w:szCs w:val="28"/>
        </w:rPr>
        <w:t xml:space="preserve"> Изучение источников и литературы, посвященных быту древнерусского населения,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Изготовление стен, заграждений.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моделированию </w:t>
      </w:r>
      <w:proofErr w:type="spellStart"/>
      <w:r>
        <w:rPr>
          <w:color w:val="000000"/>
          <w:szCs w:val="28"/>
        </w:rPr>
        <w:t>Google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SketchUp</w:t>
      </w:r>
      <w:proofErr w:type="spellEnd"/>
      <w:r w:rsidRPr="00134194"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D7FEE">
        <w:rPr>
          <w:i/>
          <w:color w:val="000000"/>
          <w:szCs w:val="28"/>
          <w:u w:val="single"/>
        </w:rPr>
        <w:t>Экскурсия.</w:t>
      </w:r>
      <w:r w:rsidRPr="001D7FEE">
        <w:rPr>
          <w:color w:val="000000"/>
          <w:szCs w:val="28"/>
        </w:rPr>
        <w:t xml:space="preserve"> Посещение музея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Изготовление </w:t>
      </w:r>
      <w:r w:rsidRPr="00DF57C4">
        <w:rPr>
          <w:b/>
          <w:color w:val="000000"/>
          <w:szCs w:val="28"/>
        </w:rPr>
        <w:t>3</w:t>
      </w:r>
      <w:r>
        <w:rPr>
          <w:b/>
          <w:color w:val="000000"/>
          <w:szCs w:val="28"/>
          <w:lang w:val="en-US"/>
        </w:rPr>
        <w:t>D</w:t>
      </w:r>
      <w:r>
        <w:rPr>
          <w:b/>
          <w:color w:val="000000"/>
          <w:szCs w:val="28"/>
        </w:rPr>
        <w:t xml:space="preserve"> модели</w:t>
      </w:r>
      <w:r w:rsidRPr="00134194">
        <w:rPr>
          <w:b/>
          <w:color w:val="000000"/>
          <w:szCs w:val="28"/>
        </w:rPr>
        <w:t xml:space="preserve"> капища</w:t>
      </w:r>
    </w:p>
    <w:p w:rsidR="005F44CD" w:rsidRPr="0038673A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>
        <w:rPr>
          <w:color w:val="000000"/>
          <w:szCs w:val="28"/>
        </w:rPr>
        <w:t xml:space="preserve"> Изучение источников и литературы, посвященных быту древнерусского населения,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Изготовление капища.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 w:rsidRPr="00134194">
        <w:rPr>
          <w:color w:val="000000"/>
          <w:szCs w:val="28"/>
        </w:rPr>
        <w:t xml:space="preserve"> моделированию </w:t>
      </w:r>
      <w:proofErr w:type="spellStart"/>
      <w:r w:rsidRPr="00134194">
        <w:rPr>
          <w:color w:val="000000"/>
          <w:szCs w:val="28"/>
        </w:rPr>
        <w:t>Google</w:t>
      </w:r>
      <w:proofErr w:type="spellEnd"/>
      <w:r w:rsidRPr="00134194">
        <w:rPr>
          <w:color w:val="000000"/>
          <w:szCs w:val="28"/>
        </w:rPr>
        <w:t xml:space="preserve"> </w:t>
      </w:r>
      <w:proofErr w:type="spellStart"/>
      <w:r w:rsidRPr="00134194">
        <w:rPr>
          <w:color w:val="000000"/>
          <w:szCs w:val="28"/>
        </w:rPr>
        <w:t>SketchUp</w:t>
      </w:r>
      <w:proofErr w:type="spellEnd"/>
      <w:r w:rsidRPr="00134194"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 w:rsidRPr="00134194">
        <w:rPr>
          <w:b/>
          <w:color w:val="000000"/>
          <w:szCs w:val="28"/>
        </w:rPr>
        <w:t xml:space="preserve">История России </w:t>
      </w:r>
      <w:r w:rsidRPr="00134194">
        <w:rPr>
          <w:b/>
          <w:color w:val="000000"/>
          <w:szCs w:val="28"/>
          <w:lang w:val="en-US"/>
        </w:rPr>
        <w:t>X</w:t>
      </w:r>
      <w:r w:rsidRPr="00134194">
        <w:rPr>
          <w:b/>
          <w:color w:val="000000"/>
          <w:szCs w:val="28"/>
        </w:rPr>
        <w:t xml:space="preserve"> – </w:t>
      </w:r>
      <w:r w:rsidRPr="00134194">
        <w:rPr>
          <w:b/>
          <w:color w:val="000000"/>
          <w:szCs w:val="28"/>
          <w:lang w:val="en-US"/>
        </w:rPr>
        <w:t>XIV</w:t>
      </w:r>
      <w:r w:rsidRPr="00134194">
        <w:rPr>
          <w:b/>
          <w:color w:val="000000"/>
          <w:szCs w:val="28"/>
        </w:rPr>
        <w:t xml:space="preserve"> вв.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Основные событиях, вехи в истории России данного исторического периода. Политическое, экономическое, культурное развитие. Личности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>
        <w:rPr>
          <w:i/>
          <w:color w:val="000000"/>
          <w:szCs w:val="28"/>
          <w:u w:val="single"/>
        </w:rPr>
        <w:t xml:space="preserve"> </w:t>
      </w:r>
      <w:r>
        <w:rPr>
          <w:color w:val="000000"/>
          <w:szCs w:val="28"/>
        </w:rPr>
        <w:t>Подготовка докладов и рефератов по теме.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 w:rsidRPr="00134194">
        <w:rPr>
          <w:b/>
          <w:color w:val="000000"/>
          <w:szCs w:val="28"/>
        </w:rPr>
        <w:t>История зодчества на Руси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lastRenderedPageBreak/>
        <w:t>Теория.</w:t>
      </w:r>
      <w:r w:rsidRPr="00134194">
        <w:rPr>
          <w:color w:val="000000"/>
          <w:szCs w:val="28"/>
        </w:rPr>
        <w:t xml:space="preserve"> История  создания древнерусских храмов, городов и т.п. Специфика и с</w:t>
      </w:r>
      <w:r>
        <w:rPr>
          <w:color w:val="000000"/>
          <w:szCs w:val="28"/>
        </w:rPr>
        <w:t>воеобразие архитектуры Древней Р</w:t>
      </w:r>
      <w:r w:rsidRPr="00134194">
        <w:rPr>
          <w:color w:val="000000"/>
          <w:szCs w:val="28"/>
        </w:rPr>
        <w:t>уси</w:t>
      </w:r>
      <w:r>
        <w:rPr>
          <w:color w:val="000000"/>
          <w:szCs w:val="28"/>
        </w:rPr>
        <w:t>.</w:t>
      </w:r>
    </w:p>
    <w:p w:rsidR="005F44CD" w:rsidRPr="00F37FB5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 xml:space="preserve">Практика. </w:t>
      </w:r>
      <w:r w:rsidRPr="00134194">
        <w:rPr>
          <w:color w:val="000000"/>
          <w:szCs w:val="28"/>
        </w:rPr>
        <w:t>Практическая работа на выяв</w:t>
      </w:r>
      <w:r>
        <w:rPr>
          <w:color w:val="000000"/>
          <w:szCs w:val="28"/>
        </w:rPr>
        <w:t>ление уровня усвоения материала.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 w:rsidRPr="00134194">
        <w:rPr>
          <w:b/>
          <w:color w:val="000000"/>
          <w:szCs w:val="28"/>
        </w:rPr>
        <w:t>Археологические находки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Археологическая наука. Археология Древней Руси. Археологические раскопки. Главные археологические находки</w:t>
      </w:r>
      <w:r>
        <w:rPr>
          <w:color w:val="000000"/>
          <w:szCs w:val="28"/>
        </w:rPr>
        <w:t>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Практическая работа на выявление уровня усвоения материала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D7FEE">
        <w:rPr>
          <w:i/>
          <w:color w:val="000000"/>
          <w:szCs w:val="28"/>
          <w:u w:val="single"/>
        </w:rPr>
        <w:t>Экскурсия.</w:t>
      </w:r>
      <w:r w:rsidRPr="001D7FEE">
        <w:rPr>
          <w:color w:val="000000"/>
          <w:szCs w:val="28"/>
        </w:rPr>
        <w:t xml:space="preserve"> Посещение музея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b/>
          <w:bCs/>
          <w:iCs/>
          <w:color w:val="000000"/>
          <w:szCs w:val="28"/>
          <w:bdr w:val="none" w:sz="0" w:space="0" w:color="auto" w:frame="1"/>
        </w:rPr>
      </w:pPr>
      <w:r w:rsidRPr="00134194">
        <w:rPr>
          <w:b/>
          <w:bCs/>
          <w:iCs/>
          <w:color w:val="000000"/>
          <w:szCs w:val="28"/>
          <w:bdr w:val="none" w:sz="0" w:space="0" w:color="auto" w:frame="1"/>
        </w:rPr>
        <w:t>Древнейшие люди нашего края и их занятия.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 xml:space="preserve">Теория. </w:t>
      </w:r>
      <w:r w:rsidRPr="00134194">
        <w:rPr>
          <w:color w:val="000000"/>
          <w:szCs w:val="28"/>
        </w:rPr>
        <w:t xml:space="preserve">Откуда мы знаем о жизни древних людей. </w:t>
      </w:r>
      <w:r w:rsidRPr="00134194">
        <w:rPr>
          <w:color w:val="000000"/>
          <w:szCs w:val="28"/>
          <w:shd w:val="clear" w:color="auto" w:fill="F9F9F9"/>
        </w:rPr>
        <w:t>Как жили наши предки в далеком прошлом</w:t>
      </w:r>
      <w:r w:rsidRPr="00134194">
        <w:rPr>
          <w:color w:val="000000"/>
          <w:szCs w:val="28"/>
        </w:rPr>
        <w:t>? Береги памятники истории и культуры.</w:t>
      </w:r>
    </w:p>
    <w:p w:rsidR="005F44CD" w:rsidRPr="00A02FF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Практика:</w:t>
      </w:r>
      <w:r w:rsidRPr="00134194">
        <w:rPr>
          <w:color w:val="000000"/>
          <w:szCs w:val="28"/>
          <w:u w:val="single"/>
        </w:rPr>
        <w:t xml:space="preserve"> </w:t>
      </w:r>
      <w:r w:rsidRPr="00134194">
        <w:rPr>
          <w:color w:val="000000"/>
          <w:szCs w:val="28"/>
        </w:rPr>
        <w:t>реконстр</w:t>
      </w:r>
      <w:r>
        <w:rPr>
          <w:color w:val="000000"/>
          <w:szCs w:val="28"/>
        </w:rPr>
        <w:t>укция обрядов/праздников мордвы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b/>
          <w:bCs/>
          <w:iCs/>
          <w:color w:val="000000"/>
          <w:szCs w:val="28"/>
          <w:bdr w:val="none" w:sz="0" w:space="0" w:color="auto" w:frame="1"/>
        </w:rPr>
        <w:t>«Тамбовский край».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 xml:space="preserve">Теория. </w:t>
      </w:r>
      <w:r w:rsidRPr="00134194">
        <w:rPr>
          <w:rFonts w:eastAsia="Times New Roman"/>
          <w:color w:val="000000"/>
          <w:szCs w:val="28"/>
          <w:lang w:eastAsia="ru-RU"/>
        </w:rPr>
        <w:t>Тамбовский край в XI-XIII вв. Заселение Тамбовского края русскими во второй половине XVI – начале XVII веков. Природа региона. Биография Р.Ф. Боборыкина.</w:t>
      </w:r>
    </w:p>
    <w:p w:rsidR="005F44CD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134194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>Практика</w:t>
      </w:r>
      <w:r w:rsidRPr="00134194">
        <w:rPr>
          <w:color w:val="000000"/>
          <w:sz w:val="28"/>
          <w:szCs w:val="28"/>
        </w:rPr>
        <w:t>: Оформление пр</w:t>
      </w:r>
      <w:r>
        <w:rPr>
          <w:color w:val="000000"/>
          <w:sz w:val="28"/>
          <w:szCs w:val="28"/>
        </w:rPr>
        <w:t>езентации «История г. Тамбова».</w:t>
      </w:r>
    </w:p>
    <w:p w:rsidR="005F44CD" w:rsidRPr="00134194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b/>
          <w:color w:val="000000"/>
          <w:sz w:val="28"/>
          <w:szCs w:val="28"/>
        </w:rPr>
      </w:pPr>
      <w:r w:rsidRPr="00134194">
        <w:rPr>
          <w:b/>
          <w:color w:val="000000"/>
          <w:sz w:val="28"/>
          <w:szCs w:val="28"/>
        </w:rPr>
        <w:t xml:space="preserve">Исследование и знакомство с </w:t>
      </w:r>
      <w:r>
        <w:rPr>
          <w:b/>
          <w:color w:val="000000"/>
          <w:sz w:val="28"/>
          <w:szCs w:val="28"/>
        </w:rPr>
        <w:t>Тамбовской крепостью.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Анализ археологических источников и литературы, посвященных Тамбовской крепости.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Практическая работа на выявление уровня усвоения материала</w:t>
      </w:r>
      <w:r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7F5A47">
        <w:rPr>
          <w:i/>
          <w:color w:val="000000"/>
          <w:szCs w:val="28"/>
          <w:u w:val="single"/>
        </w:rPr>
        <w:t>Экскурсия.</w:t>
      </w:r>
      <w:r>
        <w:rPr>
          <w:color w:val="000000"/>
          <w:szCs w:val="28"/>
        </w:rPr>
        <w:t xml:space="preserve"> Посещение музея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Изготовление </w:t>
      </w:r>
      <w:r w:rsidRPr="00DF57C4">
        <w:rPr>
          <w:b/>
          <w:color w:val="000000"/>
          <w:szCs w:val="28"/>
        </w:rPr>
        <w:t>3</w:t>
      </w:r>
      <w:r>
        <w:rPr>
          <w:b/>
          <w:color w:val="000000"/>
          <w:szCs w:val="28"/>
          <w:lang w:val="en-US"/>
        </w:rPr>
        <w:t>D</w:t>
      </w:r>
      <w:r>
        <w:rPr>
          <w:b/>
          <w:color w:val="000000"/>
          <w:szCs w:val="28"/>
        </w:rPr>
        <w:t xml:space="preserve"> моделей</w:t>
      </w:r>
      <w:r w:rsidRPr="00134194">
        <w:rPr>
          <w:b/>
          <w:color w:val="000000"/>
          <w:szCs w:val="28"/>
        </w:rPr>
        <w:t xml:space="preserve"> сторожевых башен</w:t>
      </w:r>
      <w:r>
        <w:rPr>
          <w:b/>
          <w:color w:val="000000"/>
          <w:szCs w:val="28"/>
        </w:rPr>
        <w:t>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Изучение археологических источников и литературы, посвященных Тамбовской крепости,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Изготовление сторожевых башен.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 w:rsidRPr="00134194">
        <w:rPr>
          <w:color w:val="000000"/>
          <w:szCs w:val="28"/>
        </w:rPr>
        <w:t xml:space="preserve"> моделированию </w:t>
      </w:r>
      <w:proofErr w:type="spellStart"/>
      <w:r w:rsidRPr="00134194">
        <w:rPr>
          <w:color w:val="000000"/>
          <w:szCs w:val="28"/>
        </w:rPr>
        <w:t>Google</w:t>
      </w:r>
      <w:proofErr w:type="spellEnd"/>
      <w:r w:rsidRPr="00134194">
        <w:rPr>
          <w:color w:val="000000"/>
          <w:szCs w:val="28"/>
        </w:rPr>
        <w:t xml:space="preserve"> </w:t>
      </w:r>
      <w:proofErr w:type="spellStart"/>
      <w:r w:rsidRPr="00134194">
        <w:rPr>
          <w:color w:val="000000"/>
          <w:szCs w:val="28"/>
        </w:rPr>
        <w:t>SketchUp</w:t>
      </w:r>
      <w:proofErr w:type="spellEnd"/>
      <w:r w:rsidRPr="00134194">
        <w:rPr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b/>
          <w:color w:val="000000"/>
          <w:szCs w:val="28"/>
        </w:rPr>
      </w:pPr>
      <w:r w:rsidRPr="00134194">
        <w:rPr>
          <w:b/>
          <w:color w:val="000000"/>
          <w:szCs w:val="28"/>
        </w:rPr>
        <w:t>Из</w:t>
      </w:r>
      <w:r>
        <w:rPr>
          <w:b/>
          <w:color w:val="000000"/>
          <w:szCs w:val="28"/>
        </w:rPr>
        <w:t xml:space="preserve">готовление </w:t>
      </w:r>
      <w:r w:rsidRPr="00DF57C4">
        <w:rPr>
          <w:b/>
          <w:color w:val="000000"/>
          <w:szCs w:val="28"/>
        </w:rPr>
        <w:t>3</w:t>
      </w:r>
      <w:r>
        <w:rPr>
          <w:b/>
          <w:color w:val="000000"/>
          <w:szCs w:val="28"/>
          <w:lang w:val="en-US"/>
        </w:rPr>
        <w:t>D</w:t>
      </w:r>
      <w:r>
        <w:rPr>
          <w:b/>
          <w:color w:val="000000"/>
          <w:szCs w:val="28"/>
        </w:rPr>
        <w:t xml:space="preserve"> моделей зданий внутри Тамбовской крепости</w:t>
      </w:r>
      <w:r w:rsidRPr="00134194">
        <w:rPr>
          <w:b/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>
        <w:rPr>
          <w:color w:val="000000"/>
          <w:szCs w:val="28"/>
        </w:rPr>
        <w:t xml:space="preserve"> Изучение археологических источников и литературы, посвященных Тамбовской крепости,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>
        <w:rPr>
          <w:color w:val="000000"/>
          <w:szCs w:val="28"/>
        </w:rPr>
        <w:t xml:space="preserve"> Изготовление зданий крепости</w:t>
      </w:r>
      <w:r w:rsidRPr="00134194">
        <w:rPr>
          <w:color w:val="000000"/>
          <w:szCs w:val="28"/>
        </w:rPr>
        <w:t>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 w:rsidRPr="00134194">
        <w:rPr>
          <w:color w:val="000000"/>
          <w:szCs w:val="28"/>
        </w:rPr>
        <w:t xml:space="preserve"> моделированию </w:t>
      </w:r>
      <w:proofErr w:type="spellStart"/>
      <w:r w:rsidRPr="00134194">
        <w:rPr>
          <w:color w:val="000000"/>
          <w:szCs w:val="28"/>
        </w:rPr>
        <w:t>Google</w:t>
      </w:r>
      <w:proofErr w:type="spellEnd"/>
      <w:r w:rsidRPr="00134194">
        <w:rPr>
          <w:color w:val="000000"/>
          <w:szCs w:val="28"/>
        </w:rPr>
        <w:t xml:space="preserve"> </w:t>
      </w:r>
      <w:proofErr w:type="spellStart"/>
      <w:r w:rsidRPr="00134194">
        <w:rPr>
          <w:color w:val="000000"/>
          <w:szCs w:val="28"/>
        </w:rPr>
        <w:t>SketchUp</w:t>
      </w:r>
      <w:proofErr w:type="spellEnd"/>
      <w:r w:rsidRPr="00134194">
        <w:rPr>
          <w:color w:val="000000"/>
          <w:szCs w:val="28"/>
        </w:rPr>
        <w:t>.</w:t>
      </w:r>
    </w:p>
    <w:p w:rsidR="005F44CD" w:rsidRPr="009E3B3F" w:rsidRDefault="005F44CD" w:rsidP="005F44CD">
      <w:pPr>
        <w:contextualSpacing/>
        <w:rPr>
          <w:i/>
          <w:color w:val="000000"/>
          <w:szCs w:val="28"/>
          <w:u w:val="single"/>
        </w:rPr>
      </w:pPr>
      <w:r w:rsidRPr="009E3B3F">
        <w:rPr>
          <w:b/>
          <w:color w:val="000000"/>
          <w:szCs w:val="28"/>
        </w:rPr>
        <w:t>Изготовление 3</w:t>
      </w:r>
      <w:r w:rsidRPr="009E3B3F">
        <w:rPr>
          <w:b/>
          <w:color w:val="000000"/>
          <w:szCs w:val="28"/>
          <w:lang w:val="en-US"/>
        </w:rPr>
        <w:t>D</w:t>
      </w:r>
      <w:r w:rsidRPr="009E3B3F">
        <w:rPr>
          <w:b/>
          <w:color w:val="000000"/>
          <w:szCs w:val="28"/>
        </w:rPr>
        <w:t xml:space="preserve"> моделей внутреннего убранства зданий внутри Тамбовской крепости.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Изучение археологических источников и литературы, посвященных Тамбовской крепости,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Изгото</w:t>
      </w:r>
      <w:r>
        <w:rPr>
          <w:color w:val="000000"/>
          <w:szCs w:val="28"/>
        </w:rPr>
        <w:t>вление элементов ландшафта крепости</w:t>
      </w:r>
      <w:r w:rsidRPr="00134194">
        <w:rPr>
          <w:color w:val="000000"/>
          <w:szCs w:val="28"/>
        </w:rPr>
        <w:t>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 w:rsidRPr="00134194">
        <w:rPr>
          <w:color w:val="000000"/>
          <w:szCs w:val="28"/>
        </w:rPr>
        <w:t xml:space="preserve"> моделированию </w:t>
      </w:r>
      <w:proofErr w:type="spellStart"/>
      <w:r w:rsidRPr="00134194">
        <w:rPr>
          <w:color w:val="000000"/>
          <w:szCs w:val="28"/>
        </w:rPr>
        <w:t>Google</w:t>
      </w:r>
      <w:proofErr w:type="spellEnd"/>
      <w:r w:rsidRPr="00134194">
        <w:rPr>
          <w:color w:val="000000"/>
          <w:szCs w:val="28"/>
        </w:rPr>
        <w:t xml:space="preserve"> </w:t>
      </w:r>
      <w:proofErr w:type="spellStart"/>
      <w:r w:rsidRPr="00134194">
        <w:rPr>
          <w:color w:val="000000"/>
          <w:szCs w:val="28"/>
        </w:rPr>
        <w:t>SketchUp</w:t>
      </w:r>
      <w:proofErr w:type="spellEnd"/>
      <w:r w:rsidRPr="00134194">
        <w:rPr>
          <w:color w:val="000000"/>
          <w:szCs w:val="28"/>
        </w:rPr>
        <w:t>.</w:t>
      </w:r>
    </w:p>
    <w:p w:rsidR="005F44CD" w:rsidRPr="00D80509" w:rsidRDefault="005F44CD" w:rsidP="005F44CD">
      <w:pPr>
        <w:contextualSpacing/>
        <w:rPr>
          <w:b/>
          <w:color w:val="000000"/>
          <w:szCs w:val="28"/>
        </w:rPr>
      </w:pPr>
      <w:r w:rsidRPr="00D80509">
        <w:rPr>
          <w:b/>
          <w:color w:val="000000"/>
          <w:szCs w:val="28"/>
        </w:rPr>
        <w:t>Изготовление 3D моделей хозяйственных построек крепости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lastRenderedPageBreak/>
        <w:t>Теория.</w:t>
      </w:r>
      <w:r>
        <w:rPr>
          <w:color w:val="000000"/>
          <w:szCs w:val="28"/>
        </w:rPr>
        <w:t xml:space="preserve"> Изучение источников и литературы, посвященных быту данного отрезка времени,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 w:rsidRPr="00134194">
        <w:rPr>
          <w:color w:val="000000"/>
          <w:szCs w:val="28"/>
        </w:rPr>
        <w:t xml:space="preserve"> Изготовление хозяйственных построек.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 w:rsidRPr="00134194">
        <w:rPr>
          <w:color w:val="000000"/>
          <w:szCs w:val="28"/>
        </w:rPr>
        <w:t xml:space="preserve"> моделированию </w:t>
      </w:r>
      <w:proofErr w:type="spellStart"/>
      <w:r w:rsidRPr="00134194">
        <w:rPr>
          <w:color w:val="000000"/>
          <w:szCs w:val="28"/>
        </w:rPr>
        <w:t>Goog</w:t>
      </w:r>
      <w:r>
        <w:rPr>
          <w:color w:val="000000"/>
          <w:szCs w:val="28"/>
        </w:rPr>
        <w:t>le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SketchUp</w:t>
      </w:r>
      <w:proofErr w:type="spellEnd"/>
      <w:r>
        <w:rPr>
          <w:color w:val="000000"/>
          <w:szCs w:val="28"/>
        </w:rPr>
        <w:t>.</w:t>
      </w:r>
    </w:p>
    <w:p w:rsidR="005F44CD" w:rsidRPr="0089637A" w:rsidRDefault="005F44CD" w:rsidP="005F44CD">
      <w:pPr>
        <w:contextualSpacing/>
        <w:rPr>
          <w:b/>
          <w:color w:val="000000"/>
          <w:szCs w:val="28"/>
        </w:rPr>
      </w:pPr>
      <w:r w:rsidRPr="0089637A">
        <w:rPr>
          <w:b/>
          <w:color w:val="000000"/>
          <w:szCs w:val="28"/>
        </w:rPr>
        <w:t xml:space="preserve">Тамбов в </w:t>
      </w:r>
      <w:r>
        <w:rPr>
          <w:b/>
          <w:color w:val="000000"/>
          <w:szCs w:val="28"/>
          <w:lang w:val="en-US"/>
        </w:rPr>
        <w:t>XVIII</w:t>
      </w:r>
      <w:r w:rsidRPr="0089637A">
        <w:rPr>
          <w:color w:val="000000"/>
          <w:szCs w:val="28"/>
        </w:rPr>
        <w:t>-</w:t>
      </w:r>
      <w:r w:rsidRPr="0089637A">
        <w:rPr>
          <w:b/>
          <w:color w:val="000000"/>
          <w:szCs w:val="28"/>
          <w:lang w:val="en-US"/>
        </w:rPr>
        <w:t>XIX</w:t>
      </w:r>
      <w:r w:rsidRPr="0089637A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вв</w:t>
      </w:r>
      <w:r w:rsidRPr="0089637A">
        <w:rPr>
          <w:b/>
          <w:color w:val="000000"/>
          <w:szCs w:val="28"/>
        </w:rPr>
        <w:t>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 w:rsidRPr="00134194">
        <w:rPr>
          <w:color w:val="000000"/>
          <w:szCs w:val="28"/>
        </w:rPr>
        <w:t xml:space="preserve"> Основные событиях, вехи в истории России данного исторического периода. Политическое, экономическое, культурное развитие. Личности</w:t>
      </w:r>
      <w:r>
        <w:rPr>
          <w:color w:val="000000"/>
          <w:szCs w:val="28"/>
        </w:rPr>
        <w:t>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>
        <w:rPr>
          <w:i/>
          <w:color w:val="000000"/>
          <w:szCs w:val="28"/>
          <w:u w:val="single"/>
        </w:rPr>
        <w:t xml:space="preserve"> </w:t>
      </w:r>
      <w:r>
        <w:rPr>
          <w:color w:val="000000"/>
          <w:szCs w:val="28"/>
        </w:rPr>
        <w:t>Подготовка докладов и рефератов по теме.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D7FEE">
        <w:rPr>
          <w:i/>
          <w:color w:val="000000"/>
          <w:szCs w:val="28"/>
          <w:u w:val="single"/>
        </w:rPr>
        <w:t>Экскурсия.</w:t>
      </w:r>
      <w:r w:rsidRPr="001D7FEE">
        <w:rPr>
          <w:color w:val="000000"/>
          <w:szCs w:val="28"/>
        </w:rPr>
        <w:t xml:space="preserve"> Посещение музея</w:t>
      </w:r>
      <w:r>
        <w:rPr>
          <w:color w:val="000000"/>
          <w:szCs w:val="28"/>
        </w:rPr>
        <w:t>.</w:t>
      </w:r>
    </w:p>
    <w:p w:rsidR="005F44CD" w:rsidRDefault="005F44CD" w:rsidP="005F44CD">
      <w:pPr>
        <w:contextualSpacing/>
        <w:rPr>
          <w:b/>
          <w:color w:val="000000"/>
          <w:szCs w:val="28"/>
        </w:rPr>
      </w:pPr>
      <w:r w:rsidRPr="00134194">
        <w:rPr>
          <w:b/>
          <w:color w:val="000000"/>
          <w:szCs w:val="28"/>
        </w:rPr>
        <w:t>Из</w:t>
      </w:r>
      <w:r>
        <w:rPr>
          <w:b/>
          <w:color w:val="000000"/>
          <w:szCs w:val="28"/>
        </w:rPr>
        <w:t xml:space="preserve">готовление </w:t>
      </w:r>
      <w:r w:rsidRPr="00DF57C4">
        <w:rPr>
          <w:b/>
          <w:color w:val="000000"/>
          <w:szCs w:val="28"/>
        </w:rPr>
        <w:t>3</w:t>
      </w:r>
      <w:r>
        <w:rPr>
          <w:b/>
          <w:color w:val="000000"/>
          <w:szCs w:val="28"/>
          <w:lang w:val="en-US"/>
        </w:rPr>
        <w:t>D</w:t>
      </w:r>
      <w:r>
        <w:rPr>
          <w:b/>
          <w:color w:val="000000"/>
          <w:szCs w:val="28"/>
        </w:rPr>
        <w:t xml:space="preserve"> моделей зданий города Тамбова </w:t>
      </w:r>
      <w:r>
        <w:rPr>
          <w:b/>
          <w:color w:val="000000"/>
          <w:szCs w:val="28"/>
          <w:lang w:val="en-US"/>
        </w:rPr>
        <w:t>XVIII</w:t>
      </w:r>
      <w:r w:rsidRPr="0089637A">
        <w:rPr>
          <w:b/>
          <w:color w:val="000000"/>
          <w:szCs w:val="28"/>
        </w:rPr>
        <w:t>-</w:t>
      </w:r>
      <w:r>
        <w:rPr>
          <w:b/>
          <w:color w:val="000000"/>
          <w:szCs w:val="28"/>
          <w:lang w:val="en-US"/>
        </w:rPr>
        <w:t>XIX</w:t>
      </w:r>
      <w:r>
        <w:rPr>
          <w:b/>
          <w:color w:val="000000"/>
          <w:szCs w:val="28"/>
        </w:rPr>
        <w:t xml:space="preserve"> вв.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>
        <w:rPr>
          <w:color w:val="000000"/>
          <w:szCs w:val="28"/>
        </w:rPr>
        <w:t xml:space="preserve"> Изучение источников и литературы, посвященных архитектуре г. Тамбова,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 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>
        <w:rPr>
          <w:color w:val="000000"/>
          <w:szCs w:val="28"/>
        </w:rPr>
        <w:t xml:space="preserve"> Изготовление зданий</w:t>
      </w:r>
      <w:r w:rsidRPr="00134194">
        <w:rPr>
          <w:color w:val="000000"/>
          <w:szCs w:val="28"/>
        </w:rPr>
        <w:t>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моделированию </w:t>
      </w:r>
      <w:proofErr w:type="spellStart"/>
      <w:r>
        <w:rPr>
          <w:color w:val="000000"/>
          <w:szCs w:val="28"/>
        </w:rPr>
        <w:t>Google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SketchUp</w:t>
      </w:r>
      <w:proofErr w:type="spellEnd"/>
      <w:r>
        <w:rPr>
          <w:color w:val="000000"/>
          <w:szCs w:val="28"/>
        </w:rPr>
        <w:t>.</w:t>
      </w:r>
    </w:p>
    <w:p w:rsidR="005F44CD" w:rsidRPr="00D80509" w:rsidRDefault="005F44CD" w:rsidP="005F44CD">
      <w:pPr>
        <w:contextualSpacing/>
        <w:rPr>
          <w:b/>
          <w:color w:val="000000"/>
          <w:szCs w:val="28"/>
        </w:rPr>
      </w:pPr>
      <w:r w:rsidRPr="00D80509">
        <w:rPr>
          <w:b/>
          <w:color w:val="000000"/>
          <w:szCs w:val="28"/>
        </w:rPr>
        <w:t>Изготовление 3</w:t>
      </w:r>
      <w:r w:rsidRPr="00D80509">
        <w:rPr>
          <w:b/>
          <w:color w:val="000000"/>
          <w:szCs w:val="28"/>
          <w:lang w:val="en-US"/>
        </w:rPr>
        <w:t>D</w:t>
      </w:r>
      <w:r w:rsidRPr="00D80509">
        <w:rPr>
          <w:b/>
          <w:color w:val="000000"/>
          <w:szCs w:val="28"/>
        </w:rPr>
        <w:t xml:space="preserve"> моделей внутреннего убранства зданий города Тамбова </w:t>
      </w:r>
      <w:r w:rsidRPr="00D80509">
        <w:rPr>
          <w:b/>
          <w:color w:val="000000"/>
          <w:szCs w:val="28"/>
          <w:lang w:val="en-US"/>
        </w:rPr>
        <w:t>XVIII</w:t>
      </w:r>
      <w:r w:rsidRPr="00D80509">
        <w:rPr>
          <w:b/>
          <w:color w:val="000000"/>
          <w:szCs w:val="28"/>
        </w:rPr>
        <w:t>-</w:t>
      </w:r>
      <w:r w:rsidRPr="00D80509">
        <w:rPr>
          <w:b/>
          <w:color w:val="000000"/>
          <w:szCs w:val="28"/>
          <w:lang w:val="en-US"/>
        </w:rPr>
        <w:t>XIX</w:t>
      </w:r>
      <w:r w:rsidRPr="00D80509">
        <w:rPr>
          <w:b/>
          <w:color w:val="000000"/>
          <w:szCs w:val="28"/>
        </w:rPr>
        <w:t xml:space="preserve"> вв.</w:t>
      </w:r>
    </w:p>
    <w:p w:rsidR="005F44CD" w:rsidRPr="00134194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Теория.</w:t>
      </w:r>
      <w:r>
        <w:rPr>
          <w:color w:val="000000"/>
          <w:szCs w:val="28"/>
        </w:rPr>
        <w:t xml:space="preserve"> Изучение источников и литературы, посвященных архитектуре г. Тамбова, а также основ </w:t>
      </w:r>
      <w:r w:rsidRPr="0038673A">
        <w:rPr>
          <w:color w:val="000000"/>
          <w:szCs w:val="28"/>
        </w:rPr>
        <w:t>3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моделирования указанных объектов. 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color w:val="000000"/>
          <w:szCs w:val="28"/>
          <w:u w:val="single"/>
        </w:rPr>
        <w:t>Практика.</w:t>
      </w:r>
      <w:r>
        <w:rPr>
          <w:color w:val="000000"/>
          <w:szCs w:val="28"/>
        </w:rPr>
        <w:t xml:space="preserve"> Изготовление зданий</w:t>
      </w:r>
      <w:r w:rsidRPr="00134194">
        <w:rPr>
          <w:color w:val="000000"/>
          <w:szCs w:val="28"/>
        </w:rPr>
        <w:t>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моделированию </w:t>
      </w:r>
      <w:proofErr w:type="spellStart"/>
      <w:r>
        <w:rPr>
          <w:color w:val="000000"/>
          <w:szCs w:val="28"/>
        </w:rPr>
        <w:t>Google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SketchUp</w:t>
      </w:r>
      <w:proofErr w:type="spellEnd"/>
      <w:r>
        <w:rPr>
          <w:color w:val="000000"/>
          <w:szCs w:val="28"/>
        </w:rPr>
        <w:t>.</w:t>
      </w:r>
    </w:p>
    <w:p w:rsidR="005F44CD" w:rsidRPr="004035FE" w:rsidRDefault="005F44CD" w:rsidP="005F44CD">
      <w:pPr>
        <w:contextualSpacing/>
        <w:rPr>
          <w:color w:val="000000"/>
          <w:szCs w:val="28"/>
        </w:rPr>
      </w:pPr>
      <w:r>
        <w:rPr>
          <w:b/>
          <w:bCs/>
          <w:iCs/>
          <w:color w:val="000000"/>
          <w:szCs w:val="28"/>
          <w:bdr w:val="none" w:sz="0" w:space="0" w:color="auto" w:frame="1"/>
        </w:rPr>
        <w:t xml:space="preserve"> «Тамбов в годы Первой мировой войны</w:t>
      </w:r>
      <w:r w:rsidRPr="004035FE">
        <w:rPr>
          <w:b/>
          <w:bCs/>
          <w:iCs/>
          <w:color w:val="000000"/>
          <w:szCs w:val="28"/>
          <w:bdr w:val="none" w:sz="0" w:space="0" w:color="auto" w:frame="1"/>
        </w:rPr>
        <w:t>».</w:t>
      </w:r>
    </w:p>
    <w:p w:rsidR="005F44CD" w:rsidRPr="00134194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134194">
        <w:rPr>
          <w:i/>
          <w:color w:val="000000"/>
          <w:sz w:val="28"/>
          <w:szCs w:val="28"/>
          <w:u w:val="single"/>
        </w:rPr>
        <w:t>Теория.</w:t>
      </w:r>
      <w:r w:rsidRPr="00134194">
        <w:rPr>
          <w:color w:val="000000"/>
          <w:sz w:val="28"/>
          <w:szCs w:val="28"/>
        </w:rPr>
        <w:t xml:space="preserve">  Наши земляки- участники Первой мировой войны.</w:t>
      </w:r>
    </w:p>
    <w:p w:rsidR="005F44CD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134194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>Практика</w:t>
      </w:r>
      <w:r w:rsidRPr="00134194">
        <w:rPr>
          <w:color w:val="000000"/>
          <w:sz w:val="28"/>
          <w:szCs w:val="28"/>
        </w:rPr>
        <w:t>: «Поиск информации о людях, принимавших участие в военных действиях, имеющ</w:t>
      </w:r>
      <w:r>
        <w:rPr>
          <w:color w:val="000000"/>
          <w:sz w:val="28"/>
          <w:szCs w:val="28"/>
        </w:rPr>
        <w:t>их награды воинские и трудовые».</w:t>
      </w:r>
    </w:p>
    <w:p w:rsidR="005F44CD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023EB6">
        <w:rPr>
          <w:i/>
          <w:color w:val="000000"/>
          <w:sz w:val="28"/>
          <w:szCs w:val="28"/>
          <w:u w:val="single"/>
        </w:rPr>
        <w:t>Экскурсия.</w:t>
      </w:r>
      <w:r w:rsidRPr="00023EB6">
        <w:rPr>
          <w:color w:val="000000"/>
          <w:sz w:val="28"/>
          <w:szCs w:val="28"/>
        </w:rPr>
        <w:t xml:space="preserve"> Посещение музея.</w:t>
      </w:r>
    </w:p>
    <w:p w:rsidR="005F44CD" w:rsidRPr="004035FE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  <w:bdr w:val="none" w:sz="0" w:space="0" w:color="auto" w:frame="1"/>
        </w:rPr>
        <w:t>«Тамбов</w:t>
      </w:r>
      <w:r w:rsidRPr="004035FE">
        <w:rPr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 в годы Великой Отечественной войны».</w:t>
      </w:r>
    </w:p>
    <w:p w:rsidR="005F44CD" w:rsidRPr="00134194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134194">
        <w:rPr>
          <w:i/>
          <w:color w:val="000000"/>
          <w:sz w:val="28"/>
          <w:szCs w:val="28"/>
          <w:u w:val="single"/>
        </w:rPr>
        <w:t>Теория.</w:t>
      </w:r>
      <w:r w:rsidRPr="00134194">
        <w:rPr>
          <w:color w:val="000000"/>
          <w:sz w:val="28"/>
          <w:szCs w:val="28"/>
        </w:rPr>
        <w:t xml:space="preserve">  </w:t>
      </w:r>
      <w:proofErr w:type="spellStart"/>
      <w:r w:rsidRPr="00134194">
        <w:rPr>
          <w:color w:val="000000"/>
          <w:sz w:val="28"/>
          <w:szCs w:val="28"/>
        </w:rPr>
        <w:t>Тамбовчане</w:t>
      </w:r>
      <w:proofErr w:type="spellEnd"/>
      <w:r w:rsidRPr="00134194">
        <w:rPr>
          <w:color w:val="000000"/>
          <w:sz w:val="28"/>
          <w:szCs w:val="28"/>
        </w:rPr>
        <w:t xml:space="preserve"> – Герои Советского Союза. Танковая колонна «Тамбовский колхозник»</w:t>
      </w:r>
      <w:r>
        <w:rPr>
          <w:color w:val="000000"/>
          <w:sz w:val="28"/>
          <w:szCs w:val="28"/>
        </w:rPr>
        <w:t>.</w:t>
      </w:r>
      <w:r w:rsidRPr="00134194">
        <w:rPr>
          <w:color w:val="000000"/>
          <w:sz w:val="28"/>
          <w:szCs w:val="28"/>
        </w:rPr>
        <w:t xml:space="preserve">Подвиг Зои Космодемьянской. </w:t>
      </w:r>
    </w:p>
    <w:p w:rsidR="005F44CD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134194">
        <w:rPr>
          <w:i/>
          <w:color w:val="000000"/>
          <w:sz w:val="28"/>
          <w:szCs w:val="28"/>
          <w:u w:val="single"/>
          <w:bdr w:val="none" w:sz="0" w:space="0" w:color="auto" w:frame="1"/>
        </w:rPr>
        <w:t>Практика</w:t>
      </w:r>
      <w:r w:rsidRPr="00134194">
        <w:rPr>
          <w:color w:val="000000"/>
          <w:sz w:val="28"/>
          <w:szCs w:val="28"/>
        </w:rPr>
        <w:t xml:space="preserve">: оформление и составление </w:t>
      </w:r>
      <w:r>
        <w:rPr>
          <w:color w:val="000000"/>
          <w:sz w:val="28"/>
          <w:szCs w:val="28"/>
        </w:rPr>
        <w:t>фото</w:t>
      </w:r>
      <w:r w:rsidRPr="00134194">
        <w:rPr>
          <w:color w:val="000000"/>
          <w:sz w:val="28"/>
          <w:szCs w:val="28"/>
        </w:rPr>
        <w:t>альбома «Моя семья в годы ВОВ».</w:t>
      </w:r>
    </w:p>
    <w:p w:rsidR="005F44CD" w:rsidRPr="00023EB6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023EB6">
        <w:rPr>
          <w:i/>
          <w:color w:val="000000"/>
          <w:sz w:val="28"/>
          <w:szCs w:val="28"/>
          <w:u w:val="single"/>
        </w:rPr>
        <w:t>Экскурсия.</w:t>
      </w:r>
      <w:r w:rsidRPr="00023EB6">
        <w:rPr>
          <w:color w:val="000000"/>
          <w:sz w:val="28"/>
          <w:szCs w:val="28"/>
        </w:rPr>
        <w:t xml:space="preserve"> Посещение музея.</w:t>
      </w:r>
    </w:p>
    <w:p w:rsidR="005F44CD" w:rsidRPr="004035FE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4035FE">
        <w:rPr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 «Тамбов в эпоху развитого социализма»</w:t>
      </w:r>
      <w:r w:rsidRPr="004035FE">
        <w:rPr>
          <w:iCs/>
          <w:color w:val="000000"/>
          <w:sz w:val="28"/>
          <w:szCs w:val="28"/>
          <w:bdr w:val="none" w:sz="0" w:space="0" w:color="auto" w:frame="1"/>
        </w:rPr>
        <w:t>.</w:t>
      </w:r>
    </w:p>
    <w:p w:rsidR="005F44CD" w:rsidRPr="00134194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134194">
        <w:rPr>
          <w:i/>
          <w:color w:val="000000"/>
          <w:sz w:val="28"/>
          <w:szCs w:val="28"/>
          <w:u w:val="single"/>
        </w:rPr>
        <w:t>Теория.</w:t>
      </w:r>
      <w:r w:rsidRPr="00134194">
        <w:rPr>
          <w:color w:val="000000"/>
          <w:sz w:val="28"/>
          <w:szCs w:val="28"/>
        </w:rPr>
        <w:t xml:space="preserve"> История нашего города во второй половине </w:t>
      </w:r>
      <w:r w:rsidRPr="00134194">
        <w:rPr>
          <w:color w:val="000000"/>
          <w:sz w:val="28"/>
          <w:szCs w:val="28"/>
          <w:lang w:val="en-US"/>
        </w:rPr>
        <w:t>XX</w:t>
      </w:r>
      <w:r w:rsidRPr="00134194">
        <w:rPr>
          <w:color w:val="000000"/>
          <w:sz w:val="28"/>
          <w:szCs w:val="28"/>
        </w:rPr>
        <w:t xml:space="preserve"> века. Характерные праздники того времени,  значимые события на городском уровне. Мода. Знаменитые горожане.</w:t>
      </w:r>
    </w:p>
    <w:p w:rsidR="005F44CD" w:rsidRDefault="005F44CD" w:rsidP="005F44CD">
      <w:pPr>
        <w:contextualSpacing/>
        <w:rPr>
          <w:color w:val="000000"/>
          <w:szCs w:val="28"/>
        </w:rPr>
      </w:pPr>
      <w:r w:rsidRPr="00134194">
        <w:rPr>
          <w:i/>
          <w:iCs/>
          <w:color w:val="000000"/>
          <w:szCs w:val="28"/>
          <w:u w:val="single"/>
          <w:bdr w:val="none" w:sz="0" w:space="0" w:color="auto" w:frame="1"/>
        </w:rPr>
        <w:t>Практика:</w:t>
      </w:r>
      <w:r w:rsidRPr="00134194">
        <w:rPr>
          <w:rStyle w:val="apple-converted-space"/>
          <w:color w:val="000000"/>
          <w:szCs w:val="28"/>
        </w:rPr>
        <w:t> </w:t>
      </w:r>
      <w:r>
        <w:rPr>
          <w:color w:val="000000"/>
          <w:szCs w:val="28"/>
        </w:rPr>
        <w:t>Изготовление зданий</w:t>
      </w:r>
      <w:r w:rsidRPr="00134194">
        <w:rPr>
          <w:color w:val="000000"/>
          <w:szCs w:val="28"/>
        </w:rPr>
        <w:t>. Используемый материал: программа по 3</w:t>
      </w:r>
      <w:r w:rsidRPr="00134194"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моделированию </w:t>
      </w:r>
      <w:proofErr w:type="spellStart"/>
      <w:r>
        <w:rPr>
          <w:color w:val="000000"/>
          <w:szCs w:val="28"/>
        </w:rPr>
        <w:t>Google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SketchUp</w:t>
      </w:r>
      <w:proofErr w:type="spellEnd"/>
      <w:r>
        <w:rPr>
          <w:color w:val="000000"/>
          <w:szCs w:val="28"/>
        </w:rPr>
        <w:t>.</w:t>
      </w:r>
    </w:p>
    <w:p w:rsidR="005F44CD" w:rsidRPr="004035FE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4035FE">
        <w:rPr>
          <w:b/>
          <w:bCs/>
          <w:iCs/>
          <w:color w:val="000000"/>
          <w:sz w:val="28"/>
          <w:szCs w:val="28"/>
          <w:bdr w:val="none" w:sz="0" w:space="0" w:color="auto" w:frame="1"/>
        </w:rPr>
        <w:t>«Современный Тамбов».</w:t>
      </w:r>
    </w:p>
    <w:p w:rsidR="005F44CD" w:rsidRPr="00134194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134194">
        <w:rPr>
          <w:i/>
          <w:color w:val="000000"/>
          <w:sz w:val="28"/>
          <w:szCs w:val="28"/>
          <w:u w:val="single"/>
        </w:rPr>
        <w:t>Теория.</w:t>
      </w:r>
      <w:r w:rsidRPr="00134194">
        <w:rPr>
          <w:color w:val="000000"/>
          <w:sz w:val="28"/>
          <w:szCs w:val="28"/>
        </w:rPr>
        <w:t xml:space="preserve"> Мой край сегодня. Органы власти и управления, общественные организации города. Какое будущее ждет наш город?</w:t>
      </w:r>
    </w:p>
    <w:p w:rsidR="005F44CD" w:rsidRPr="00014706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134194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>Практика</w:t>
      </w:r>
      <w:r w:rsidRPr="00134194">
        <w:rPr>
          <w:color w:val="000000"/>
          <w:sz w:val="28"/>
          <w:szCs w:val="28"/>
        </w:rPr>
        <w:t xml:space="preserve">: знакомство с письмами, дневниками, фотографиями, одеждой и предметами быта </w:t>
      </w:r>
      <w:proofErr w:type="spellStart"/>
      <w:r w:rsidRPr="00134194">
        <w:rPr>
          <w:color w:val="000000"/>
          <w:sz w:val="28"/>
          <w:szCs w:val="28"/>
        </w:rPr>
        <w:t>тамбовчан</w:t>
      </w:r>
      <w:proofErr w:type="spellEnd"/>
      <w:r>
        <w:rPr>
          <w:color w:val="000000"/>
          <w:sz w:val="28"/>
          <w:szCs w:val="28"/>
        </w:rPr>
        <w:t xml:space="preserve"> конца ХХ в.</w:t>
      </w:r>
    </w:p>
    <w:p w:rsidR="005F44CD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  <w:r w:rsidRPr="00023EB6">
        <w:rPr>
          <w:i/>
          <w:color w:val="000000"/>
          <w:sz w:val="28"/>
          <w:szCs w:val="28"/>
          <w:u w:val="single"/>
        </w:rPr>
        <w:t>Экскурсия.</w:t>
      </w:r>
      <w:r>
        <w:rPr>
          <w:color w:val="000000"/>
          <w:sz w:val="28"/>
          <w:szCs w:val="28"/>
        </w:rPr>
        <w:t xml:space="preserve"> Пешая экскурсия по городу, знакомство с архитектурными памятниками конца </w:t>
      </w:r>
      <w:r>
        <w:rPr>
          <w:color w:val="000000"/>
          <w:sz w:val="28"/>
          <w:szCs w:val="28"/>
          <w:lang w:val="en-US"/>
        </w:rPr>
        <w:t>XX</w:t>
      </w:r>
      <w:r>
        <w:rPr>
          <w:color w:val="000000"/>
          <w:sz w:val="28"/>
          <w:szCs w:val="28"/>
        </w:rPr>
        <w:t xml:space="preserve"> века</w:t>
      </w:r>
      <w:r w:rsidRPr="00023EB6">
        <w:rPr>
          <w:color w:val="000000"/>
          <w:sz w:val="28"/>
          <w:szCs w:val="28"/>
        </w:rPr>
        <w:t>.</w:t>
      </w:r>
    </w:p>
    <w:p w:rsidR="005F44CD" w:rsidRPr="005F44CD" w:rsidRDefault="005F44CD" w:rsidP="005F44CD">
      <w:pPr>
        <w:pStyle w:val="a3"/>
        <w:spacing w:before="0" w:beforeAutospacing="0" w:after="0" w:afterAutospacing="0"/>
        <w:ind w:firstLine="709"/>
        <w:contextualSpacing/>
        <w:textAlignment w:val="baseline"/>
        <w:rPr>
          <w:color w:val="000000"/>
          <w:sz w:val="28"/>
          <w:szCs w:val="28"/>
        </w:rPr>
      </w:pPr>
    </w:p>
    <w:p w:rsidR="003B0895" w:rsidRPr="003B0895" w:rsidRDefault="005F44CD" w:rsidP="003B0895">
      <w:pPr>
        <w:tabs>
          <w:tab w:val="left" w:pos="9288"/>
        </w:tabs>
      </w:pPr>
      <w:r>
        <w:rPr>
          <w:b/>
          <w:bCs/>
          <w:szCs w:val="28"/>
          <w:lang w:eastAsia="ru-RU"/>
        </w:rPr>
        <w:t xml:space="preserve">1.4 </w:t>
      </w:r>
      <w:r w:rsidR="003B0895">
        <w:rPr>
          <w:b/>
          <w:bCs/>
          <w:szCs w:val="28"/>
          <w:lang w:eastAsia="ru-RU"/>
        </w:rPr>
        <w:t>Планируемые результаты</w:t>
      </w:r>
    </w:p>
    <w:p w:rsidR="00E0048C" w:rsidRDefault="003B0895" w:rsidP="00E0048C">
      <w:pPr>
        <w:autoSpaceDE w:val="0"/>
        <w:autoSpaceDN w:val="0"/>
        <w:adjustRightInd w:val="0"/>
        <w:contextualSpacing/>
        <w:rPr>
          <w:b/>
          <w:bCs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Реализация программы «основы исторической реконструкции» </w:t>
      </w:r>
      <w:r w:rsidR="00E0048C" w:rsidRPr="00A013E5">
        <w:rPr>
          <w:rFonts w:eastAsia="Times New Roman"/>
          <w:color w:val="000000"/>
          <w:szCs w:val="28"/>
          <w:lang w:eastAsia="ru-RU"/>
        </w:rPr>
        <w:t>способствует развитию</w:t>
      </w:r>
      <w:r w:rsidR="00E0048C">
        <w:rPr>
          <w:rFonts w:eastAsia="Times New Roman"/>
          <w:color w:val="000000"/>
          <w:szCs w:val="28"/>
          <w:lang w:eastAsia="ru-RU"/>
        </w:rPr>
        <w:t xml:space="preserve"> следующих ключевых </w:t>
      </w:r>
      <w:r w:rsidR="00E0048C" w:rsidRPr="00607096">
        <w:rPr>
          <w:rFonts w:eastAsia="Times New Roman"/>
          <w:color w:val="000000"/>
          <w:szCs w:val="28"/>
          <w:lang w:eastAsia="ru-RU"/>
        </w:rPr>
        <w:t>умений</w:t>
      </w:r>
      <w:r w:rsidR="00E0048C">
        <w:rPr>
          <w:rFonts w:eastAsia="Times New Roman"/>
          <w:color w:val="000000"/>
          <w:szCs w:val="28"/>
          <w:lang w:eastAsia="ru-RU"/>
        </w:rPr>
        <w:t xml:space="preserve"> и навыков</w:t>
      </w:r>
      <w:r w:rsidR="00E0048C" w:rsidRPr="00607096">
        <w:rPr>
          <w:rFonts w:eastAsia="Times New Roman"/>
          <w:color w:val="000000"/>
          <w:szCs w:val="28"/>
          <w:lang w:eastAsia="ru-RU"/>
        </w:rPr>
        <w:t>:</w:t>
      </w:r>
    </w:p>
    <w:p w:rsidR="00E0048C" w:rsidRDefault="00E0048C" w:rsidP="00E0048C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b/>
          <w:bCs/>
          <w:szCs w:val="28"/>
          <w:lang w:eastAsia="ru-RU"/>
        </w:rPr>
      </w:pPr>
      <w:r>
        <w:rPr>
          <w:color w:val="000000"/>
          <w:szCs w:val="28"/>
          <w:shd w:val="clear" w:color="auto" w:fill="FFFFFF"/>
        </w:rPr>
        <w:t>умение пользоваться ресурсами электронных библиотек</w:t>
      </w:r>
      <w:r w:rsidRPr="00A013E5">
        <w:rPr>
          <w:rFonts w:eastAsia="Times New Roman"/>
          <w:color w:val="000000"/>
          <w:szCs w:val="28"/>
          <w:lang w:eastAsia="ru-RU"/>
        </w:rPr>
        <w:t>;</w:t>
      </w:r>
    </w:p>
    <w:p w:rsidR="00E0048C" w:rsidRDefault="00E0048C" w:rsidP="00E0048C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b/>
          <w:bCs/>
          <w:szCs w:val="28"/>
          <w:lang w:eastAsia="ru-RU"/>
        </w:rPr>
      </w:pPr>
      <w:r w:rsidRPr="00E86AEF">
        <w:rPr>
          <w:color w:val="000000"/>
          <w:szCs w:val="28"/>
          <w:shd w:val="clear" w:color="auto" w:fill="FFFFFF"/>
        </w:rPr>
        <w:t>умение работать в 3</w:t>
      </w:r>
      <w:r w:rsidRPr="00E86AEF">
        <w:rPr>
          <w:color w:val="000000"/>
          <w:szCs w:val="28"/>
          <w:shd w:val="clear" w:color="auto" w:fill="FFFFFF"/>
          <w:lang w:val="en-US"/>
        </w:rPr>
        <w:t>D</w:t>
      </w:r>
      <w:r w:rsidRPr="00E86AEF">
        <w:rPr>
          <w:color w:val="000000"/>
          <w:szCs w:val="28"/>
          <w:shd w:val="clear" w:color="auto" w:fill="FFFFFF"/>
        </w:rPr>
        <w:t xml:space="preserve"> редакторах</w:t>
      </w:r>
      <w:r w:rsidRPr="00E86AEF">
        <w:rPr>
          <w:rFonts w:eastAsia="Times New Roman"/>
          <w:color w:val="000000"/>
          <w:szCs w:val="28"/>
          <w:lang w:eastAsia="ru-RU"/>
        </w:rPr>
        <w:t>;</w:t>
      </w:r>
    </w:p>
    <w:p w:rsidR="00E0048C" w:rsidRDefault="00E0048C" w:rsidP="00E0048C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b/>
          <w:bCs/>
          <w:szCs w:val="28"/>
          <w:lang w:eastAsia="ru-RU"/>
        </w:rPr>
      </w:pPr>
      <w:r w:rsidRPr="00E86AEF">
        <w:rPr>
          <w:rFonts w:eastAsia="Times New Roman"/>
          <w:color w:val="000000"/>
          <w:szCs w:val="28"/>
          <w:lang w:eastAsia="ru-RU"/>
        </w:rPr>
        <w:t>накопление материалов по истории родного края;</w:t>
      </w:r>
    </w:p>
    <w:p w:rsidR="00E0048C" w:rsidRDefault="00E0048C" w:rsidP="00E0048C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b/>
          <w:bCs/>
          <w:szCs w:val="28"/>
          <w:lang w:eastAsia="ru-RU"/>
        </w:rPr>
      </w:pPr>
      <w:r w:rsidRPr="00E86AEF">
        <w:rPr>
          <w:color w:val="000000"/>
          <w:szCs w:val="28"/>
          <w:shd w:val="clear" w:color="auto" w:fill="FFFFFF"/>
        </w:rPr>
        <w:t>умение сопоставлять исторические источники</w:t>
      </w:r>
      <w:r>
        <w:t>;</w:t>
      </w:r>
    </w:p>
    <w:p w:rsidR="00E0048C" w:rsidRPr="00E86AEF" w:rsidRDefault="00E0048C" w:rsidP="00E0048C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b/>
          <w:bCs/>
          <w:szCs w:val="28"/>
          <w:lang w:eastAsia="ru-RU"/>
        </w:rPr>
      </w:pPr>
      <w:r w:rsidRPr="00E86AEF">
        <w:rPr>
          <w:rFonts w:eastAsia="Times New Roman"/>
          <w:color w:val="000000"/>
          <w:szCs w:val="28"/>
          <w:lang w:eastAsia="ru-RU"/>
        </w:rPr>
        <w:t xml:space="preserve">умение работать с информацией, </w:t>
      </w:r>
      <w:r w:rsidR="000E77B2">
        <w:rPr>
          <w:rFonts w:eastAsia="Times New Roman"/>
          <w:color w:val="000000"/>
          <w:szCs w:val="28"/>
          <w:lang w:eastAsia="ru-RU"/>
        </w:rPr>
        <w:t>находящейся за рамками учебника;</w:t>
      </w:r>
    </w:p>
    <w:p w:rsidR="00E0048C" w:rsidRPr="00900808" w:rsidRDefault="00E0048C" w:rsidP="00E0048C">
      <w:pPr>
        <w:numPr>
          <w:ilvl w:val="0"/>
          <w:numId w:val="2"/>
        </w:numPr>
        <w:shd w:val="clear" w:color="auto" w:fill="FFFFFF"/>
        <w:jc w:val="left"/>
        <w:rPr>
          <w:rFonts w:ascii="Arial" w:eastAsia="Times New Roman" w:hAnsi="Arial" w:cs="Arial"/>
          <w:color w:val="000000"/>
          <w:sz w:val="22"/>
          <w:lang w:eastAsia="ru-RU"/>
        </w:rPr>
      </w:pPr>
      <w:r w:rsidRPr="00900808">
        <w:rPr>
          <w:rFonts w:eastAsia="Times New Roman"/>
          <w:color w:val="000000"/>
          <w:szCs w:val="28"/>
          <w:lang w:eastAsia="ru-RU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E0048C" w:rsidRDefault="00E0048C" w:rsidP="00E0048C">
      <w:pPr>
        <w:numPr>
          <w:ilvl w:val="0"/>
          <w:numId w:val="2"/>
        </w:numPr>
        <w:shd w:val="clear" w:color="auto" w:fill="FFFFFF"/>
        <w:jc w:val="left"/>
        <w:rPr>
          <w:rFonts w:ascii="Arial" w:eastAsia="Times New Roman" w:hAnsi="Arial" w:cs="Arial"/>
          <w:color w:val="000000"/>
          <w:sz w:val="22"/>
          <w:lang w:eastAsia="ru-RU"/>
        </w:rPr>
      </w:pPr>
      <w:r w:rsidRPr="00900808">
        <w:rPr>
          <w:rFonts w:eastAsia="Times New Roman"/>
          <w:color w:val="000000"/>
          <w:szCs w:val="28"/>
          <w:lang w:eastAsia="ru-RU"/>
        </w:rPr>
        <w:t>устанавливать причинно-следственные связи между явлениями и на этой основе реконструировать образ исторического прошлого;</w:t>
      </w:r>
    </w:p>
    <w:p w:rsidR="00011169" w:rsidRPr="00011169" w:rsidRDefault="00E0048C" w:rsidP="00011169">
      <w:pPr>
        <w:numPr>
          <w:ilvl w:val="0"/>
          <w:numId w:val="2"/>
        </w:numPr>
        <w:shd w:val="clear" w:color="auto" w:fill="FFFFFF"/>
        <w:jc w:val="left"/>
        <w:rPr>
          <w:rFonts w:ascii="Arial" w:eastAsia="Times New Roman" w:hAnsi="Arial" w:cs="Arial"/>
          <w:color w:val="000000"/>
          <w:sz w:val="22"/>
          <w:lang w:eastAsia="ru-RU"/>
        </w:rPr>
      </w:pPr>
      <w:r w:rsidRPr="00E86AEF">
        <w:rPr>
          <w:color w:val="000000"/>
          <w:szCs w:val="28"/>
          <w:shd w:val="clear" w:color="auto" w:fill="FFFFFF"/>
        </w:rPr>
        <w:t>представлять результаты изучения исторического материала в формах конспекта, сообщения, 3</w:t>
      </w:r>
      <w:r w:rsidRPr="00E86AEF">
        <w:rPr>
          <w:color w:val="000000"/>
          <w:szCs w:val="28"/>
          <w:shd w:val="clear" w:color="auto" w:fill="FFFFFF"/>
          <w:lang w:val="en-US"/>
        </w:rPr>
        <w:t>D</w:t>
      </w:r>
      <w:r w:rsidRPr="00E86AEF">
        <w:rPr>
          <w:color w:val="000000"/>
          <w:szCs w:val="28"/>
          <w:shd w:val="clear" w:color="auto" w:fill="FFFFFF"/>
        </w:rPr>
        <w:t xml:space="preserve"> модели объектов историко-культурного наследия. </w:t>
      </w:r>
    </w:p>
    <w:p w:rsidR="005F44CD" w:rsidRDefault="005F44CD" w:rsidP="00E0048C">
      <w:pPr>
        <w:autoSpaceDE w:val="0"/>
        <w:autoSpaceDN w:val="0"/>
        <w:adjustRightInd w:val="0"/>
        <w:contextualSpacing/>
        <w:rPr>
          <w:color w:val="000000"/>
          <w:szCs w:val="28"/>
          <w:shd w:val="clear" w:color="auto" w:fill="FFFFFF"/>
        </w:rPr>
      </w:pPr>
    </w:p>
    <w:p w:rsidR="005F44CD" w:rsidRPr="005F44CD" w:rsidRDefault="005F44CD" w:rsidP="00E0048C">
      <w:pPr>
        <w:autoSpaceDE w:val="0"/>
        <w:autoSpaceDN w:val="0"/>
        <w:adjustRightInd w:val="0"/>
        <w:contextualSpacing/>
        <w:rPr>
          <w:b/>
          <w:color w:val="000000"/>
          <w:szCs w:val="28"/>
          <w:shd w:val="clear" w:color="auto" w:fill="FFFFFF"/>
        </w:rPr>
      </w:pPr>
      <w:r w:rsidRPr="005F44CD">
        <w:rPr>
          <w:b/>
          <w:color w:val="000000"/>
          <w:szCs w:val="28"/>
          <w:shd w:val="clear" w:color="auto" w:fill="FFFFFF"/>
        </w:rPr>
        <w:t>2.1 Календарный учебный график</w:t>
      </w:r>
    </w:p>
    <w:p w:rsidR="005F44CD" w:rsidRDefault="005F44CD" w:rsidP="00E0048C">
      <w:pPr>
        <w:autoSpaceDE w:val="0"/>
        <w:autoSpaceDN w:val="0"/>
        <w:adjustRightInd w:val="0"/>
        <w:contextualSpacing/>
        <w:rPr>
          <w:color w:val="000000"/>
          <w:szCs w:val="28"/>
          <w:shd w:val="clear" w:color="auto" w:fill="FFFFFF"/>
        </w:rPr>
      </w:pPr>
    </w:p>
    <w:tbl>
      <w:tblPr>
        <w:tblW w:w="9322" w:type="dxa"/>
        <w:tblInd w:w="-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7"/>
        <w:gridCol w:w="2138"/>
        <w:gridCol w:w="949"/>
        <w:gridCol w:w="1559"/>
        <w:gridCol w:w="1559"/>
        <w:gridCol w:w="2410"/>
      </w:tblGrid>
      <w:tr w:rsidR="005163D6" w:rsidRPr="002032B7" w:rsidTr="005163D6">
        <w:trPr>
          <w:trHeight w:val="782"/>
        </w:trPr>
        <w:tc>
          <w:tcPr>
            <w:tcW w:w="70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5163D6" w:rsidRPr="002032B7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3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163D6" w:rsidRPr="002032B7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Тема</w:t>
            </w:r>
          </w:p>
          <w:p w:rsidR="005163D6" w:rsidRPr="002032B7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163D6" w:rsidRPr="002032B7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32B7">
              <w:rPr>
                <w:rFonts w:eastAsia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3D6" w:rsidRPr="002032B7" w:rsidRDefault="006E76F2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</w:t>
            </w:r>
            <w:r w:rsidR="005163D6">
              <w:rPr>
                <w:rFonts w:eastAsia="Times New Roman"/>
                <w:sz w:val="24"/>
                <w:szCs w:val="24"/>
                <w:lang w:eastAsia="ru-RU"/>
              </w:rPr>
              <w:t xml:space="preserve"> проведения</w:t>
            </w:r>
            <w:r w:rsidR="005163D6" w:rsidRPr="002032B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163D6" w:rsidRPr="002032B7" w:rsidRDefault="006E76F2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Форма </w:t>
            </w:r>
            <w:r w:rsidR="005163D6">
              <w:rPr>
                <w:rFonts w:eastAsia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5163D6" w:rsidRPr="002032B7" w:rsidTr="005163D6">
        <w:trPr>
          <w:trHeight w:val="641"/>
        </w:trPr>
        <w:tc>
          <w:tcPr>
            <w:tcW w:w="70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163D6" w:rsidRPr="002032B7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163D6" w:rsidRPr="002032B7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163D6" w:rsidRPr="002032B7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3D6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3D6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3D6" w:rsidRDefault="005163D6" w:rsidP="00104D4C">
            <w:pPr>
              <w:spacing w:before="225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5163D6" w:rsidRDefault="005163D6" w:rsidP="005F44CD">
      <w:pPr>
        <w:autoSpaceDE w:val="0"/>
        <w:autoSpaceDN w:val="0"/>
        <w:adjustRightInd w:val="0"/>
        <w:contextualSpacing/>
        <w:rPr>
          <w:rFonts w:eastAsia="Times New Roman"/>
          <w:b/>
          <w:color w:val="000000"/>
          <w:szCs w:val="28"/>
          <w:lang w:eastAsia="ru-RU"/>
        </w:rPr>
      </w:pPr>
    </w:p>
    <w:p w:rsidR="005163D6" w:rsidRDefault="005163D6" w:rsidP="005F44CD">
      <w:pPr>
        <w:autoSpaceDE w:val="0"/>
        <w:autoSpaceDN w:val="0"/>
        <w:adjustRightInd w:val="0"/>
        <w:contextualSpacing/>
        <w:rPr>
          <w:rFonts w:eastAsia="Times New Roman"/>
          <w:b/>
          <w:color w:val="000000"/>
          <w:szCs w:val="28"/>
          <w:lang w:eastAsia="ru-RU"/>
        </w:rPr>
      </w:pPr>
    </w:p>
    <w:p w:rsidR="005F44CD" w:rsidRPr="00243FD5" w:rsidRDefault="005F44CD" w:rsidP="005F44CD">
      <w:pPr>
        <w:autoSpaceDE w:val="0"/>
        <w:autoSpaceDN w:val="0"/>
        <w:adjustRightInd w:val="0"/>
        <w:contextualSpacing/>
        <w:rPr>
          <w:b/>
          <w:color w:val="000000"/>
          <w:szCs w:val="28"/>
          <w:shd w:val="clear" w:color="auto" w:fill="FFFFFF"/>
        </w:rPr>
      </w:pPr>
      <w:r>
        <w:rPr>
          <w:rFonts w:eastAsia="Times New Roman"/>
          <w:b/>
          <w:color w:val="000000"/>
          <w:szCs w:val="28"/>
          <w:lang w:eastAsia="ru-RU"/>
        </w:rPr>
        <w:t xml:space="preserve">2.2 </w:t>
      </w:r>
      <w:r>
        <w:rPr>
          <w:b/>
          <w:color w:val="000000"/>
          <w:szCs w:val="28"/>
          <w:shd w:val="clear" w:color="auto" w:fill="FFFFFF"/>
        </w:rPr>
        <w:t>Условия реализации программы</w:t>
      </w:r>
    </w:p>
    <w:p w:rsidR="005F44CD" w:rsidRDefault="005F44CD" w:rsidP="005F44CD">
      <w:pPr>
        <w:autoSpaceDE w:val="0"/>
        <w:autoSpaceDN w:val="0"/>
        <w:adjustRightInd w:val="0"/>
        <w:contextualSpacing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Реализация программы «основы исторической реконструкции</w:t>
      </w:r>
      <w:r w:rsidRPr="00602765">
        <w:rPr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</w:t>
      </w:r>
      <w:r w:rsidRPr="00602765">
        <w:rPr>
          <w:color w:val="000000"/>
          <w:szCs w:val="28"/>
          <w:shd w:val="clear" w:color="auto" w:fill="FFFFFF"/>
        </w:rPr>
        <w:t>требует наличия  определенной материальной базы, которая позволит организовать процесс обучения более эффективно.</w:t>
      </w:r>
    </w:p>
    <w:p w:rsidR="005F44CD" w:rsidRDefault="005F44CD" w:rsidP="005F44CD">
      <w:pPr>
        <w:autoSpaceDE w:val="0"/>
        <w:autoSpaceDN w:val="0"/>
        <w:adjustRightInd w:val="0"/>
        <w:contextualSpacing/>
        <w:rPr>
          <w:color w:val="000000"/>
          <w:szCs w:val="28"/>
          <w:shd w:val="clear" w:color="auto" w:fill="FFFFFF"/>
        </w:rPr>
      </w:pPr>
      <w:r w:rsidRPr="00602765">
        <w:rPr>
          <w:color w:val="000000"/>
          <w:szCs w:val="28"/>
          <w:shd w:val="clear" w:color="auto" w:fill="FFFFFF"/>
        </w:rPr>
        <w:t>К материальному оснащению  можно отнести:</w:t>
      </w:r>
    </w:p>
    <w:p w:rsidR="005F44CD" w:rsidRDefault="005F44CD" w:rsidP="005F44CD">
      <w:pPr>
        <w:numPr>
          <w:ilvl w:val="0"/>
          <w:numId w:val="5"/>
        </w:numPr>
        <w:autoSpaceDE w:val="0"/>
        <w:autoSpaceDN w:val="0"/>
        <w:adjustRightInd w:val="0"/>
        <w:contextualSpacing/>
        <w:rPr>
          <w:color w:val="000000"/>
          <w:szCs w:val="28"/>
          <w:shd w:val="clear" w:color="auto" w:fill="FFFFFF"/>
        </w:rPr>
      </w:pPr>
      <w:r w:rsidRPr="00602765">
        <w:rPr>
          <w:color w:val="000000"/>
          <w:szCs w:val="28"/>
          <w:shd w:val="clear" w:color="auto" w:fill="FFFFFF"/>
        </w:rPr>
        <w:t>помещение, в котором проходят учебн</w:t>
      </w:r>
      <w:r>
        <w:rPr>
          <w:color w:val="000000"/>
          <w:szCs w:val="28"/>
          <w:shd w:val="clear" w:color="auto" w:fill="FFFFFF"/>
        </w:rPr>
        <w:t>ые занятия; рабочие места учите</w:t>
      </w:r>
      <w:r w:rsidRPr="00602765">
        <w:rPr>
          <w:color w:val="000000"/>
          <w:szCs w:val="28"/>
          <w:shd w:val="clear" w:color="auto" w:fill="FFFFFF"/>
        </w:rPr>
        <w:t>ля и учащихся</w:t>
      </w:r>
      <w:r>
        <w:rPr>
          <w:color w:val="000000"/>
          <w:szCs w:val="28"/>
          <w:shd w:val="clear" w:color="auto" w:fill="FFFFFF"/>
        </w:rPr>
        <w:t>;</w:t>
      </w:r>
    </w:p>
    <w:p w:rsidR="005F44CD" w:rsidRDefault="005F44CD" w:rsidP="005F44CD">
      <w:pPr>
        <w:numPr>
          <w:ilvl w:val="0"/>
          <w:numId w:val="5"/>
        </w:numPr>
        <w:autoSpaceDE w:val="0"/>
        <w:autoSpaceDN w:val="0"/>
        <w:adjustRightInd w:val="0"/>
        <w:contextualSpacing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персональные компьютеры для учителя и учащихся</w:t>
      </w:r>
      <w:r w:rsidRPr="00602765">
        <w:rPr>
          <w:color w:val="000000"/>
          <w:szCs w:val="28"/>
          <w:shd w:val="clear" w:color="auto" w:fill="FFFFFF"/>
        </w:rPr>
        <w:t>;</w:t>
      </w:r>
    </w:p>
    <w:p w:rsidR="005F44CD" w:rsidRDefault="005F44CD" w:rsidP="005F44CD">
      <w:pPr>
        <w:numPr>
          <w:ilvl w:val="0"/>
          <w:numId w:val="5"/>
        </w:numPr>
        <w:autoSpaceDE w:val="0"/>
        <w:autoSpaceDN w:val="0"/>
        <w:adjustRightInd w:val="0"/>
        <w:contextualSpacing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проектор, интерактивная доска;</w:t>
      </w:r>
    </w:p>
    <w:p w:rsidR="00E0048C" w:rsidRPr="005F44CD" w:rsidRDefault="005F44CD" w:rsidP="005F44CD">
      <w:pPr>
        <w:numPr>
          <w:ilvl w:val="0"/>
          <w:numId w:val="5"/>
        </w:numPr>
        <w:autoSpaceDE w:val="0"/>
        <w:autoSpaceDN w:val="0"/>
        <w:adjustRightInd w:val="0"/>
        <w:contextualSpacing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доступ к сети Интернет, а также программное обеспечение (в частности, речь идет о программе для 3</w:t>
      </w:r>
      <w:r>
        <w:rPr>
          <w:color w:val="000000"/>
          <w:szCs w:val="28"/>
          <w:shd w:val="clear" w:color="auto" w:fill="FFFFFF"/>
          <w:lang w:val="en-US"/>
        </w:rPr>
        <w:t>D</w:t>
      </w:r>
      <w:r>
        <w:rPr>
          <w:color w:val="000000"/>
          <w:szCs w:val="28"/>
          <w:shd w:val="clear" w:color="auto" w:fill="FFFFFF"/>
        </w:rPr>
        <w:t xml:space="preserve"> моделирования </w:t>
      </w:r>
      <w:proofErr w:type="spellStart"/>
      <w:r w:rsidRPr="00134194">
        <w:rPr>
          <w:color w:val="000000"/>
          <w:szCs w:val="28"/>
        </w:rPr>
        <w:t>Goog</w:t>
      </w:r>
      <w:r>
        <w:rPr>
          <w:color w:val="000000"/>
          <w:szCs w:val="28"/>
        </w:rPr>
        <w:t>le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SketchUp</w:t>
      </w:r>
      <w:proofErr w:type="spellEnd"/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>Make</w:t>
      </w:r>
      <w:r>
        <w:rPr>
          <w:color w:val="000000"/>
          <w:szCs w:val="28"/>
        </w:rPr>
        <w:t>, которая официально доступна для бесплатного скачивания)</w:t>
      </w:r>
      <w:r>
        <w:rPr>
          <w:color w:val="000000"/>
          <w:szCs w:val="28"/>
          <w:shd w:val="clear" w:color="auto" w:fill="FFFFFF"/>
        </w:rPr>
        <w:t>.</w:t>
      </w:r>
    </w:p>
    <w:p w:rsidR="005F44CD" w:rsidRPr="005F44CD" w:rsidRDefault="005F44CD" w:rsidP="005F44CD">
      <w:pPr>
        <w:spacing w:before="60" w:after="75"/>
        <w:contextualSpacing/>
        <w:rPr>
          <w:rFonts w:eastAsia="Times New Roman"/>
          <w:b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 xml:space="preserve">Методическое обеспечение. </w:t>
      </w:r>
      <w:r w:rsidRPr="005F44CD">
        <w:rPr>
          <w:rFonts w:eastAsia="Times New Roman"/>
          <w:b/>
          <w:color w:val="000000"/>
          <w:szCs w:val="28"/>
          <w:lang w:eastAsia="ru-RU"/>
        </w:rPr>
        <w:t xml:space="preserve">Рабочая программа «Основы исторической реконструкции» </w:t>
      </w:r>
      <w:r w:rsidRPr="005F44CD">
        <w:rPr>
          <w:rFonts w:eastAsia="Times New Roman"/>
          <w:color w:val="333333"/>
          <w:szCs w:val="28"/>
          <w:lang w:eastAsia="ru-RU"/>
        </w:rPr>
        <w:t>обеспечена:</w:t>
      </w:r>
    </w:p>
    <w:p w:rsidR="005F44CD" w:rsidRPr="005F44CD" w:rsidRDefault="005F44CD" w:rsidP="005F44C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eastAsia="Times New Roman"/>
          <w:color w:val="333333"/>
          <w:szCs w:val="28"/>
          <w:lang w:eastAsia="ru-RU"/>
        </w:rPr>
      </w:pPr>
      <w:r w:rsidRPr="005F44CD">
        <w:rPr>
          <w:rFonts w:eastAsia="Times New Roman"/>
          <w:color w:val="333333"/>
          <w:szCs w:val="28"/>
          <w:lang w:eastAsia="ru-RU"/>
        </w:rPr>
        <w:t>Разработанными планами учебных занятий.</w:t>
      </w:r>
    </w:p>
    <w:p w:rsidR="005F44CD" w:rsidRPr="005F44CD" w:rsidRDefault="005F44CD" w:rsidP="005F44C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eastAsia="Times New Roman"/>
          <w:color w:val="333333"/>
          <w:szCs w:val="28"/>
          <w:lang w:eastAsia="ru-RU"/>
        </w:rPr>
      </w:pPr>
      <w:r w:rsidRPr="005F44CD">
        <w:rPr>
          <w:rFonts w:eastAsia="Times New Roman"/>
          <w:color w:val="333333"/>
          <w:szCs w:val="28"/>
          <w:lang w:eastAsia="ru-RU"/>
        </w:rPr>
        <w:t>Дидактическим материалом:</w:t>
      </w:r>
    </w:p>
    <w:p w:rsidR="005F44CD" w:rsidRPr="005F44CD" w:rsidRDefault="005F44CD" w:rsidP="005F44C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eastAsia="Times New Roman"/>
          <w:color w:val="333333"/>
          <w:szCs w:val="28"/>
          <w:lang w:eastAsia="ru-RU"/>
        </w:rPr>
      </w:pPr>
      <w:r w:rsidRPr="005F44CD">
        <w:rPr>
          <w:rFonts w:eastAsia="Times New Roman"/>
          <w:color w:val="333333"/>
          <w:szCs w:val="28"/>
          <w:lang w:eastAsia="ru-RU"/>
        </w:rPr>
        <w:lastRenderedPageBreak/>
        <w:t>Набор дидактических карточек.</w:t>
      </w:r>
    </w:p>
    <w:p w:rsidR="005F44CD" w:rsidRPr="005F44CD" w:rsidRDefault="005F44CD" w:rsidP="005F44C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eastAsia="Times New Roman"/>
          <w:color w:val="333333"/>
          <w:szCs w:val="28"/>
          <w:lang w:eastAsia="ru-RU"/>
        </w:rPr>
      </w:pPr>
      <w:r w:rsidRPr="005F44CD">
        <w:rPr>
          <w:rFonts w:eastAsia="Times New Roman"/>
          <w:color w:val="333333"/>
          <w:szCs w:val="28"/>
          <w:lang w:eastAsia="ru-RU"/>
        </w:rPr>
        <w:t>Наглядным раздаточным материалом по темам учебного курса.</w:t>
      </w:r>
    </w:p>
    <w:p w:rsidR="005F44CD" w:rsidRPr="005F44CD" w:rsidRDefault="005F44CD" w:rsidP="005F44C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eastAsia="Times New Roman"/>
          <w:color w:val="333333"/>
          <w:szCs w:val="28"/>
          <w:lang w:eastAsia="ru-RU"/>
        </w:rPr>
      </w:pPr>
      <w:r w:rsidRPr="005F44CD">
        <w:rPr>
          <w:rFonts w:eastAsia="Times New Roman"/>
          <w:color w:val="333333"/>
          <w:szCs w:val="28"/>
          <w:lang w:eastAsia="ru-RU"/>
        </w:rPr>
        <w:t xml:space="preserve">Электронными презентациями по основным разделам программы (в формате </w:t>
      </w:r>
      <w:proofErr w:type="spellStart"/>
      <w:r w:rsidRPr="005F44CD">
        <w:rPr>
          <w:rFonts w:eastAsia="Times New Roman"/>
          <w:color w:val="333333"/>
          <w:szCs w:val="28"/>
          <w:lang w:eastAsia="ru-RU"/>
        </w:rPr>
        <w:t>Microsoft</w:t>
      </w:r>
      <w:proofErr w:type="spellEnd"/>
      <w:r w:rsidRPr="005F44CD">
        <w:rPr>
          <w:rFonts w:eastAsia="Times New Roman"/>
          <w:color w:val="333333"/>
          <w:szCs w:val="28"/>
          <w:lang w:eastAsia="ru-RU"/>
        </w:rPr>
        <w:t xml:space="preserve"> </w:t>
      </w:r>
      <w:proofErr w:type="spellStart"/>
      <w:r w:rsidRPr="005F44CD">
        <w:rPr>
          <w:rFonts w:eastAsia="Times New Roman"/>
          <w:color w:val="333333"/>
          <w:szCs w:val="28"/>
          <w:lang w:eastAsia="ru-RU"/>
        </w:rPr>
        <w:t>Power</w:t>
      </w:r>
      <w:proofErr w:type="spellEnd"/>
      <w:r w:rsidRPr="005F44CD">
        <w:rPr>
          <w:rFonts w:eastAsia="Times New Roman"/>
          <w:color w:val="333333"/>
          <w:szCs w:val="28"/>
          <w:lang w:eastAsia="ru-RU"/>
        </w:rPr>
        <w:t xml:space="preserve"> </w:t>
      </w:r>
      <w:proofErr w:type="spellStart"/>
      <w:r w:rsidRPr="005F44CD">
        <w:rPr>
          <w:rFonts w:eastAsia="Times New Roman"/>
          <w:color w:val="333333"/>
          <w:szCs w:val="28"/>
          <w:lang w:eastAsia="ru-RU"/>
        </w:rPr>
        <w:t>Point</w:t>
      </w:r>
      <w:proofErr w:type="spellEnd"/>
      <w:r w:rsidRPr="005F44CD">
        <w:rPr>
          <w:rFonts w:eastAsia="Times New Roman"/>
          <w:color w:val="333333"/>
          <w:szCs w:val="28"/>
          <w:lang w:eastAsia="ru-RU"/>
        </w:rPr>
        <w:t>).</w:t>
      </w:r>
    </w:p>
    <w:p w:rsidR="005F44CD" w:rsidRPr="005F44CD" w:rsidRDefault="005F44CD" w:rsidP="005F44C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left"/>
        <w:rPr>
          <w:rFonts w:eastAsia="Times New Roman"/>
          <w:color w:val="333333"/>
          <w:szCs w:val="28"/>
          <w:lang w:eastAsia="ru-RU"/>
        </w:rPr>
      </w:pPr>
      <w:r w:rsidRPr="005F44CD">
        <w:rPr>
          <w:rFonts w:eastAsia="Times New Roman"/>
          <w:color w:val="333333"/>
          <w:szCs w:val="28"/>
          <w:lang w:eastAsia="ru-RU"/>
        </w:rPr>
        <w:t>Лекционным материалом.</w:t>
      </w:r>
    </w:p>
    <w:p w:rsidR="005F44CD" w:rsidRDefault="005F44CD" w:rsidP="005F44CD">
      <w:pPr>
        <w:spacing w:before="60" w:after="75"/>
        <w:contextualSpacing/>
        <w:rPr>
          <w:rFonts w:eastAsia="Times New Roman"/>
          <w:b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>2.3 Формы аттестации</w:t>
      </w:r>
    </w:p>
    <w:p w:rsidR="005F44CD" w:rsidRDefault="005F44CD" w:rsidP="005F44CD">
      <w:pPr>
        <w:textAlignment w:val="baseline"/>
        <w:rPr>
          <w:color w:val="000000"/>
          <w:szCs w:val="28"/>
          <w:shd w:val="clear" w:color="auto" w:fill="FFFFFF"/>
        </w:rPr>
      </w:pPr>
      <w:r>
        <w:rPr>
          <w:rFonts w:eastAsia="Times New Roman"/>
          <w:color w:val="000000"/>
          <w:lang w:eastAsia="ru-RU"/>
        </w:rPr>
        <w:t xml:space="preserve">По окончании обучения </w:t>
      </w:r>
      <w:r>
        <w:rPr>
          <w:color w:val="000000"/>
          <w:szCs w:val="28"/>
          <w:shd w:val="clear" w:color="auto" w:fill="FFFFFF"/>
        </w:rPr>
        <w:t>каждый ученик должен подготовить проект</w:t>
      </w:r>
      <w:r w:rsidRPr="00C44BEE">
        <w:rPr>
          <w:color w:val="000000"/>
          <w:szCs w:val="28"/>
          <w:shd w:val="clear" w:color="auto" w:fill="FFFFFF"/>
        </w:rPr>
        <w:t xml:space="preserve">: создать собственную 3D реконструкцию выбранного им объекта культурного наследия (несохранившегося или дошедшего до нас в плохой сохранности). В процессе выполнения этого задания учащийся осваивает навыки формирования </w:t>
      </w:r>
      <w:proofErr w:type="spellStart"/>
      <w:r w:rsidRPr="00C44BEE">
        <w:rPr>
          <w:color w:val="000000"/>
          <w:szCs w:val="28"/>
          <w:shd w:val="clear" w:color="auto" w:fill="FFFFFF"/>
        </w:rPr>
        <w:t>источниковой</w:t>
      </w:r>
      <w:proofErr w:type="spellEnd"/>
      <w:r w:rsidRPr="00C44BEE">
        <w:rPr>
          <w:color w:val="000000"/>
          <w:szCs w:val="28"/>
          <w:shd w:val="clear" w:color="auto" w:fill="FFFFFF"/>
        </w:rPr>
        <w:t xml:space="preserve"> базы реконструкции. Работа завершается презентацией индивидуальных проектов учеников.</w:t>
      </w:r>
    </w:p>
    <w:p w:rsidR="005F44CD" w:rsidRDefault="005F44CD" w:rsidP="005F44CD">
      <w:pPr>
        <w:textAlignment w:val="baseline"/>
        <w:rPr>
          <w:color w:val="000000"/>
          <w:szCs w:val="28"/>
          <w:shd w:val="clear" w:color="auto" w:fill="FFFFFF"/>
        </w:rPr>
      </w:pPr>
    </w:p>
    <w:p w:rsidR="005F44CD" w:rsidRDefault="005F44CD" w:rsidP="005F44CD">
      <w:pPr>
        <w:pStyle w:val="a4"/>
        <w:shd w:val="clear" w:color="auto" w:fill="FFFFFF"/>
        <w:ind w:left="0"/>
      </w:pPr>
      <w:r>
        <w:rPr>
          <w:rFonts w:eastAsia="Times New Roman"/>
          <w:b/>
          <w:color w:val="000000"/>
          <w:szCs w:val="28"/>
          <w:lang w:eastAsia="ru-RU"/>
        </w:rPr>
        <w:t xml:space="preserve">2.4 Оценочные материалы: </w:t>
      </w:r>
      <w:r w:rsidRPr="005F44CD">
        <w:rPr>
          <w:rFonts w:eastAsia="Times New Roman"/>
          <w:color w:val="000000"/>
          <w:szCs w:val="28"/>
          <w:lang w:eastAsia="ru-RU"/>
        </w:rPr>
        <w:t>опросы,</w:t>
      </w:r>
      <w:r>
        <w:rPr>
          <w:rFonts w:eastAsia="Times New Roman"/>
          <w:b/>
          <w:color w:val="000000"/>
          <w:szCs w:val="28"/>
          <w:lang w:eastAsia="ru-RU"/>
        </w:rPr>
        <w:t xml:space="preserve"> </w:t>
      </w:r>
      <w:r w:rsidRPr="004526E3">
        <w:t xml:space="preserve">творческие работы, </w:t>
      </w:r>
      <w:r>
        <w:t xml:space="preserve">работа над проектами, </w:t>
      </w:r>
      <w:r w:rsidRPr="004526E3">
        <w:t>участие в конкурсах, конференц</w:t>
      </w:r>
      <w:r>
        <w:t>иях и др.</w:t>
      </w:r>
    </w:p>
    <w:p w:rsidR="005F44CD" w:rsidRDefault="005F44CD" w:rsidP="005F44CD">
      <w:pPr>
        <w:pStyle w:val="a4"/>
        <w:shd w:val="clear" w:color="auto" w:fill="FFFFFF"/>
        <w:ind w:left="0"/>
      </w:pPr>
    </w:p>
    <w:p w:rsidR="005F44CD" w:rsidRDefault="005F44CD" w:rsidP="005F44CD">
      <w:pPr>
        <w:spacing w:before="60" w:after="75"/>
        <w:contextualSpacing/>
        <w:rPr>
          <w:rFonts w:eastAsia="Times New Roman"/>
          <w:b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>2.5 Методические материалы</w:t>
      </w:r>
    </w:p>
    <w:p w:rsidR="005F44CD" w:rsidRPr="005F44CD" w:rsidRDefault="005F44CD" w:rsidP="005F44CD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 w:rsidRPr="005F44CD">
        <w:rPr>
          <w:rFonts w:ascii="Times New Roman" w:hAnsi="Times New Roman"/>
          <w:sz w:val="28"/>
          <w:szCs w:val="28"/>
        </w:rPr>
        <w:t>При реализации программы в учебном процессе используются методические пособия, дидактические материалы, фото и видео материалы, исторические книги, материалы на компьютерных носителях.</w:t>
      </w:r>
      <w:r w:rsidRPr="005F44CD">
        <w:rPr>
          <w:rFonts w:ascii="Times New Roman" w:hAnsi="Times New Roman"/>
          <w:sz w:val="28"/>
          <w:szCs w:val="28"/>
        </w:rPr>
        <w:tab/>
      </w:r>
    </w:p>
    <w:p w:rsidR="005F44CD" w:rsidRPr="005F44CD" w:rsidRDefault="005F44CD" w:rsidP="005F44CD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 w:rsidRPr="005F44CD">
        <w:rPr>
          <w:rFonts w:ascii="Times New Roman" w:hAnsi="Times New Roman"/>
          <w:sz w:val="28"/>
          <w:szCs w:val="28"/>
        </w:rPr>
        <w:t xml:space="preserve">Теоретические занятия проводятся с использованием элементов активных форм познавательной деятельности в виде бесед, диспутов, вопросов и ответов. Используются:  </w:t>
      </w:r>
    </w:p>
    <w:p w:rsidR="005F44CD" w:rsidRPr="005F44CD" w:rsidRDefault="005F44CD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F44CD">
        <w:rPr>
          <w:rFonts w:ascii="Times New Roman" w:hAnsi="Times New Roman"/>
          <w:sz w:val="28"/>
          <w:szCs w:val="28"/>
        </w:rPr>
        <w:t xml:space="preserve">- словесные методы обучения </w:t>
      </w:r>
      <w:r w:rsidRPr="005F44CD">
        <w:rPr>
          <w:rFonts w:ascii="Times New Roman" w:hAnsi="Times New Roman"/>
          <w:color w:val="008000"/>
          <w:sz w:val="28"/>
          <w:szCs w:val="28"/>
        </w:rPr>
        <w:t>–</w:t>
      </w:r>
      <w:r w:rsidRPr="005F44CD">
        <w:rPr>
          <w:rFonts w:ascii="Times New Roman" w:hAnsi="Times New Roman"/>
          <w:sz w:val="28"/>
          <w:szCs w:val="28"/>
        </w:rPr>
        <w:t xml:space="preserve"> в виде лекций, объяснений, рассказов, бесед, диалогов, консультаций;</w:t>
      </w:r>
    </w:p>
    <w:p w:rsidR="005F44CD" w:rsidRPr="005F44CD" w:rsidRDefault="005F44CD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F44CD">
        <w:rPr>
          <w:rFonts w:ascii="Times New Roman" w:hAnsi="Times New Roman"/>
          <w:sz w:val="28"/>
          <w:szCs w:val="28"/>
        </w:rPr>
        <w:t xml:space="preserve">- методы проблемного обучения </w:t>
      </w:r>
      <w:r w:rsidRPr="005F44CD">
        <w:rPr>
          <w:rFonts w:ascii="Times New Roman" w:hAnsi="Times New Roman"/>
          <w:color w:val="008000"/>
          <w:sz w:val="28"/>
          <w:szCs w:val="28"/>
        </w:rPr>
        <w:t xml:space="preserve">- </w:t>
      </w:r>
      <w:r w:rsidRPr="005F44CD">
        <w:rPr>
          <w:rFonts w:ascii="Times New Roman" w:hAnsi="Times New Roman"/>
          <w:sz w:val="28"/>
          <w:szCs w:val="28"/>
        </w:rPr>
        <w:t>в виде проблемного изложения материала, постановки проблемного вопроса;</w:t>
      </w:r>
    </w:p>
    <w:p w:rsidR="005F44CD" w:rsidRPr="005F44CD" w:rsidRDefault="005F44CD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F44CD">
        <w:rPr>
          <w:rFonts w:ascii="Times New Roman" w:hAnsi="Times New Roman"/>
          <w:sz w:val="28"/>
          <w:szCs w:val="28"/>
        </w:rPr>
        <w:t>- наглядные методы обучения</w:t>
      </w:r>
      <w:r w:rsidRPr="005F44CD">
        <w:rPr>
          <w:rFonts w:ascii="Times New Roman" w:hAnsi="Times New Roman"/>
          <w:color w:val="009900"/>
          <w:sz w:val="28"/>
          <w:szCs w:val="28"/>
        </w:rPr>
        <w:t xml:space="preserve"> -</w:t>
      </w:r>
      <w:r w:rsidRPr="005F44CD">
        <w:rPr>
          <w:rFonts w:ascii="Times New Roman" w:hAnsi="Times New Roman"/>
          <w:sz w:val="28"/>
          <w:szCs w:val="28"/>
        </w:rPr>
        <w:t xml:space="preserve"> в виде использования макетов, спортивного фехтовального оборудования.</w:t>
      </w:r>
    </w:p>
    <w:p w:rsidR="005F44CD" w:rsidRPr="005F44CD" w:rsidRDefault="005F44CD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F44CD">
        <w:rPr>
          <w:rFonts w:ascii="Times New Roman" w:hAnsi="Times New Roman"/>
          <w:sz w:val="28"/>
          <w:szCs w:val="28"/>
        </w:rPr>
        <w:tab/>
        <w:t>Практическое занятие проводится как урок с использованием элементом активных форм познавательной деятельности в виде самостоятельной деятельности, конкурсов, игр. Используются:</w:t>
      </w:r>
    </w:p>
    <w:p w:rsidR="005F44CD" w:rsidRPr="005F44CD" w:rsidRDefault="005F44CD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F44CD">
        <w:rPr>
          <w:rFonts w:ascii="Times New Roman" w:hAnsi="Times New Roman"/>
          <w:sz w:val="28"/>
          <w:szCs w:val="28"/>
        </w:rPr>
        <w:t>- словесные методы в виде объяснения;</w:t>
      </w:r>
    </w:p>
    <w:p w:rsidR="005F44CD" w:rsidRPr="005F44CD" w:rsidRDefault="005F44CD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F44CD">
        <w:rPr>
          <w:rFonts w:ascii="Times New Roman" w:hAnsi="Times New Roman"/>
          <w:sz w:val="28"/>
          <w:szCs w:val="28"/>
        </w:rPr>
        <w:t>- наглядные методы в виде показа;</w:t>
      </w:r>
    </w:p>
    <w:p w:rsidR="005F44CD" w:rsidRDefault="005F44CD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F44CD">
        <w:rPr>
          <w:rFonts w:ascii="Times New Roman" w:hAnsi="Times New Roman"/>
          <w:sz w:val="28"/>
          <w:szCs w:val="28"/>
        </w:rPr>
        <w:t>- игровые методы.</w:t>
      </w:r>
    </w:p>
    <w:p w:rsidR="00104D4C" w:rsidRDefault="00104D4C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104D4C" w:rsidRDefault="00104D4C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104D4C" w:rsidRDefault="00104D4C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F6C7A" w:rsidRDefault="009F6C7A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F6C7A" w:rsidRDefault="009F6C7A" w:rsidP="005F44C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5F44CD" w:rsidRDefault="005F44CD" w:rsidP="005F44CD">
      <w:pPr>
        <w:spacing w:before="60" w:after="75"/>
        <w:contextualSpacing/>
        <w:rPr>
          <w:rFonts w:eastAsia="Times New Roman"/>
          <w:b/>
          <w:color w:val="000000"/>
          <w:szCs w:val="28"/>
          <w:lang w:eastAsia="ru-RU"/>
        </w:rPr>
      </w:pPr>
    </w:p>
    <w:p w:rsidR="00E0048C" w:rsidRPr="0084785A" w:rsidRDefault="00A409FC" w:rsidP="00A409FC">
      <w:pPr>
        <w:shd w:val="clear" w:color="auto" w:fill="FFFFFF"/>
        <w:spacing w:before="225"/>
        <w:contextualSpacing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 xml:space="preserve">2.6 </w:t>
      </w:r>
      <w:r w:rsidR="00E0048C" w:rsidRPr="0084785A">
        <w:rPr>
          <w:rFonts w:eastAsia="Times New Roman"/>
          <w:b/>
          <w:szCs w:val="28"/>
          <w:lang w:eastAsia="ru-RU"/>
        </w:rPr>
        <w:t>Список литературы</w:t>
      </w:r>
    </w:p>
    <w:p w:rsidR="00E0048C" w:rsidRPr="0084785A" w:rsidRDefault="00E0048C" w:rsidP="00E0048C">
      <w:pPr>
        <w:shd w:val="clear" w:color="auto" w:fill="FFFFFF"/>
        <w:spacing w:before="225"/>
        <w:ind w:firstLine="0"/>
        <w:contextualSpacing/>
        <w:jc w:val="center"/>
        <w:rPr>
          <w:rFonts w:eastAsia="Times New Roman"/>
          <w:b/>
          <w:szCs w:val="28"/>
          <w:lang w:eastAsia="ru-RU"/>
        </w:rPr>
      </w:pPr>
      <w:r w:rsidRPr="0084785A">
        <w:rPr>
          <w:rFonts w:eastAsia="Times New Roman"/>
          <w:b/>
          <w:szCs w:val="28"/>
          <w:lang w:eastAsia="ru-RU"/>
        </w:rPr>
        <w:t>Основная</w:t>
      </w:r>
    </w:p>
    <w:p w:rsidR="00E0048C" w:rsidRPr="0084785A" w:rsidRDefault="00E0048C" w:rsidP="00E0048C">
      <w:pPr>
        <w:numPr>
          <w:ilvl w:val="0"/>
          <w:numId w:val="3"/>
        </w:numPr>
        <w:shd w:val="clear" w:color="auto" w:fill="FFFFFF"/>
        <w:spacing w:before="225"/>
        <w:contextualSpacing/>
        <w:rPr>
          <w:rFonts w:eastAsia="Times New Roman"/>
          <w:szCs w:val="28"/>
          <w:lang w:eastAsia="ru-RU"/>
        </w:rPr>
      </w:pPr>
      <w:proofErr w:type="spellStart"/>
      <w:r w:rsidRPr="0084785A">
        <w:rPr>
          <w:rFonts w:eastAsia="Times New Roman"/>
          <w:szCs w:val="28"/>
          <w:lang w:eastAsia="ru-RU"/>
        </w:rPr>
        <w:lastRenderedPageBreak/>
        <w:t>Беловинский</w:t>
      </w:r>
      <w:proofErr w:type="spellEnd"/>
      <w:r w:rsidRPr="0084785A">
        <w:rPr>
          <w:rFonts w:eastAsia="Times New Roman"/>
          <w:szCs w:val="28"/>
          <w:lang w:eastAsia="ru-RU"/>
        </w:rPr>
        <w:t xml:space="preserve"> Л.В. История русской материальной культуры. М.: Форум, 2015.</w:t>
      </w:r>
    </w:p>
    <w:p w:rsidR="00E0048C" w:rsidRPr="0084785A" w:rsidRDefault="00E0048C" w:rsidP="00E0048C">
      <w:pPr>
        <w:numPr>
          <w:ilvl w:val="0"/>
          <w:numId w:val="3"/>
        </w:numPr>
        <w:shd w:val="clear" w:color="auto" w:fill="FFFFFF"/>
        <w:spacing w:before="225"/>
        <w:contextualSpacing/>
        <w:rPr>
          <w:rFonts w:eastAsia="Times New Roman"/>
          <w:szCs w:val="28"/>
          <w:lang w:eastAsia="ru-RU"/>
        </w:rPr>
      </w:pPr>
      <w:proofErr w:type="spellStart"/>
      <w:r w:rsidRPr="0084785A">
        <w:rPr>
          <w:rFonts w:eastAsia="Times New Roman"/>
          <w:szCs w:val="28"/>
          <w:lang w:eastAsia="ru-RU"/>
        </w:rPr>
        <w:t>Беловинский</w:t>
      </w:r>
      <w:proofErr w:type="spellEnd"/>
      <w:r w:rsidRPr="0084785A">
        <w:rPr>
          <w:rFonts w:eastAsia="Times New Roman"/>
          <w:szCs w:val="28"/>
          <w:lang w:eastAsia="ru-RU"/>
        </w:rPr>
        <w:t xml:space="preserve"> Л.В. Культура русской повседневности. М.: Академический проект, 2016.</w:t>
      </w:r>
    </w:p>
    <w:p w:rsidR="00E0048C" w:rsidRPr="0084785A" w:rsidRDefault="00E0048C" w:rsidP="00E0048C">
      <w:pPr>
        <w:shd w:val="clear" w:color="auto" w:fill="FFFFFF"/>
        <w:spacing w:before="225"/>
        <w:ind w:left="720" w:firstLine="0"/>
        <w:jc w:val="center"/>
        <w:rPr>
          <w:rFonts w:eastAsia="Times New Roman"/>
          <w:b/>
          <w:szCs w:val="28"/>
          <w:lang w:eastAsia="ru-RU"/>
        </w:rPr>
      </w:pPr>
      <w:r w:rsidRPr="0084785A">
        <w:rPr>
          <w:rFonts w:eastAsia="Times New Roman"/>
          <w:b/>
          <w:szCs w:val="28"/>
          <w:lang w:eastAsia="ru-RU"/>
        </w:rPr>
        <w:t>Дополнительная</w:t>
      </w:r>
    </w:p>
    <w:p w:rsidR="00E0048C" w:rsidRPr="0084785A" w:rsidRDefault="00E0048C" w:rsidP="00E0048C">
      <w:pPr>
        <w:numPr>
          <w:ilvl w:val="0"/>
          <w:numId w:val="3"/>
        </w:numPr>
        <w:shd w:val="clear" w:color="auto" w:fill="FFFFFF"/>
        <w:spacing w:before="225"/>
        <w:contextualSpacing/>
        <w:jc w:val="left"/>
        <w:rPr>
          <w:szCs w:val="28"/>
          <w:shd w:val="clear" w:color="auto" w:fill="FFFFFF"/>
        </w:rPr>
      </w:pPr>
      <w:r w:rsidRPr="0084785A">
        <w:rPr>
          <w:szCs w:val="28"/>
          <w:shd w:val="clear" w:color="auto" w:fill="FFFFFF"/>
        </w:rPr>
        <w:t xml:space="preserve">Бородкин Л.И., Жеребятьев Д.И. Технологии 3D моделирования в исторических исследованиях: от визуализации к аналитике// Геоинформационные исследования и 3d реконструкции. </w:t>
      </w:r>
      <w:r w:rsidRPr="0084785A">
        <w:rPr>
          <w:szCs w:val="28"/>
          <w:shd w:val="clear" w:color="auto" w:fill="FFFFFF"/>
          <w:lang w:val="en-US"/>
        </w:rPr>
        <w:t>URL</w:t>
      </w:r>
      <w:r w:rsidRPr="0084785A">
        <w:rPr>
          <w:szCs w:val="28"/>
          <w:shd w:val="clear" w:color="auto" w:fill="FFFFFF"/>
        </w:rPr>
        <w:t xml:space="preserve">: </w:t>
      </w:r>
      <w:hyperlink r:id="rId7" w:history="1">
        <w:r w:rsidRPr="0084785A">
          <w:rPr>
            <w:rStyle w:val="a5"/>
            <w:szCs w:val="28"/>
            <w:shd w:val="clear" w:color="auto" w:fill="FFFFFF"/>
          </w:rPr>
          <w:t>http://kleio.asu.ru/2012/2/hcsj-22012_49-63.pdf</w:t>
        </w:r>
      </w:hyperlink>
      <w:r w:rsidRPr="0084785A">
        <w:rPr>
          <w:szCs w:val="28"/>
          <w:shd w:val="clear" w:color="auto" w:fill="FFFFFF"/>
        </w:rPr>
        <w:t xml:space="preserve"> </w:t>
      </w:r>
    </w:p>
    <w:p w:rsidR="00E0048C" w:rsidRPr="0084785A" w:rsidRDefault="00E0048C" w:rsidP="00E0048C">
      <w:pPr>
        <w:numPr>
          <w:ilvl w:val="0"/>
          <w:numId w:val="3"/>
        </w:numPr>
        <w:spacing w:before="100" w:beforeAutospacing="1" w:after="100" w:afterAutospacing="1"/>
        <w:contextualSpacing/>
        <w:jc w:val="left"/>
        <w:rPr>
          <w:rFonts w:eastAsia="Times New Roman"/>
          <w:szCs w:val="28"/>
          <w:lang w:eastAsia="ru-RU"/>
        </w:rPr>
      </w:pPr>
      <w:proofErr w:type="spellStart"/>
      <w:r w:rsidRPr="0084785A">
        <w:rPr>
          <w:rFonts w:eastAsia="Times New Roman"/>
          <w:szCs w:val="28"/>
          <w:lang w:eastAsia="ru-RU"/>
        </w:rPr>
        <w:t>Дубасов</w:t>
      </w:r>
      <w:proofErr w:type="spellEnd"/>
      <w:r w:rsidRPr="0084785A">
        <w:rPr>
          <w:rFonts w:eastAsia="Times New Roman"/>
          <w:szCs w:val="28"/>
          <w:lang w:eastAsia="ru-RU"/>
        </w:rPr>
        <w:t xml:space="preserve"> И. И. Очерки из истории Тамбовского края. Тамбов, 1993.</w:t>
      </w:r>
    </w:p>
    <w:p w:rsidR="00E0048C" w:rsidRPr="0084785A" w:rsidRDefault="00E0048C" w:rsidP="00E0048C">
      <w:pPr>
        <w:numPr>
          <w:ilvl w:val="0"/>
          <w:numId w:val="3"/>
        </w:numPr>
        <w:shd w:val="clear" w:color="auto" w:fill="FFFFFF"/>
        <w:spacing w:before="225"/>
        <w:contextualSpacing/>
        <w:jc w:val="left"/>
        <w:rPr>
          <w:szCs w:val="28"/>
          <w:shd w:val="clear" w:color="auto" w:fill="FFFFFF"/>
        </w:rPr>
      </w:pPr>
      <w:r w:rsidRPr="0084785A">
        <w:rPr>
          <w:szCs w:val="28"/>
          <w:shd w:val="clear" w:color="auto" w:fill="FFFFFF"/>
        </w:rPr>
        <w:t>Дьячков В.Л. (автор-составитель) Тамбов в годы Великой Отечественной войны. Альбом. Администрация города Тамбова. – Тамбов: 2015 – 56 с.</w:t>
      </w:r>
    </w:p>
    <w:p w:rsidR="00E0048C" w:rsidRPr="0084785A" w:rsidRDefault="00E0048C" w:rsidP="00E0048C">
      <w:pPr>
        <w:numPr>
          <w:ilvl w:val="0"/>
          <w:numId w:val="3"/>
        </w:numPr>
        <w:spacing w:before="100" w:beforeAutospacing="1" w:after="100" w:afterAutospacing="1"/>
        <w:jc w:val="left"/>
        <w:rPr>
          <w:rFonts w:eastAsia="Times New Roman"/>
          <w:szCs w:val="28"/>
          <w:lang w:eastAsia="ru-RU"/>
        </w:rPr>
      </w:pPr>
      <w:r w:rsidRPr="0084785A">
        <w:rPr>
          <w:rFonts w:eastAsia="Times New Roman"/>
          <w:szCs w:val="28"/>
          <w:lang w:eastAsia="ru-RU"/>
        </w:rPr>
        <w:t xml:space="preserve">Канищев В. В., </w:t>
      </w:r>
      <w:proofErr w:type="spellStart"/>
      <w:r w:rsidRPr="0084785A">
        <w:rPr>
          <w:rFonts w:eastAsia="Times New Roman"/>
          <w:szCs w:val="28"/>
          <w:lang w:eastAsia="ru-RU"/>
        </w:rPr>
        <w:t>Мизис</w:t>
      </w:r>
      <w:proofErr w:type="spellEnd"/>
      <w:r w:rsidRPr="0084785A">
        <w:rPr>
          <w:rFonts w:eastAsia="Times New Roman"/>
          <w:szCs w:val="28"/>
          <w:lang w:eastAsia="ru-RU"/>
        </w:rPr>
        <w:t xml:space="preserve"> Ю. А. Социальный облик Тамбова (1636-1917) // «Тамбов на карте генеральной…»: Тезисы докладов к городской научно-практической конференции, посвященной 350-летию города Тамбова. Тамбов, 1986. С. 9-21.</w:t>
      </w:r>
    </w:p>
    <w:p w:rsidR="00E0048C" w:rsidRPr="0084785A" w:rsidRDefault="00E0048C" w:rsidP="00E0048C">
      <w:pPr>
        <w:numPr>
          <w:ilvl w:val="0"/>
          <w:numId w:val="3"/>
        </w:numPr>
        <w:spacing w:before="100" w:beforeAutospacing="1" w:after="100" w:afterAutospacing="1"/>
        <w:jc w:val="left"/>
        <w:rPr>
          <w:rFonts w:eastAsia="Times New Roman"/>
          <w:szCs w:val="28"/>
          <w:lang w:eastAsia="ru-RU"/>
        </w:rPr>
      </w:pPr>
      <w:proofErr w:type="spellStart"/>
      <w:r w:rsidRPr="0084785A">
        <w:rPr>
          <w:rFonts w:eastAsia="Times New Roman"/>
          <w:szCs w:val="28"/>
          <w:lang w:eastAsia="ru-RU"/>
        </w:rPr>
        <w:t>Мизис</w:t>
      </w:r>
      <w:proofErr w:type="spellEnd"/>
      <w:r w:rsidRPr="0084785A">
        <w:rPr>
          <w:rFonts w:eastAsia="Times New Roman"/>
          <w:szCs w:val="28"/>
          <w:lang w:eastAsia="ru-RU"/>
        </w:rPr>
        <w:t xml:space="preserve"> Ю. А. Образование антропогенных комплексов в процессе заселения Тамбовского края русскими в XVII – XVIII вв. // V Державинские чтения: История. Философия. Социология. Политология. Экономика. Юриспруденция: Материалы научной конференции преподавателей и аспирантов. Февраль 2000. Тамбов, 2000. С. 3-4.</w:t>
      </w:r>
    </w:p>
    <w:p w:rsidR="00A55076" w:rsidRPr="00A55076" w:rsidRDefault="00E0048C" w:rsidP="00A55076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84785A">
        <w:rPr>
          <w:rFonts w:eastAsia="Times New Roman"/>
          <w:szCs w:val="28"/>
          <w:lang w:eastAsia="ru-RU"/>
        </w:rPr>
        <w:t>Черменский</w:t>
      </w:r>
      <w:proofErr w:type="spellEnd"/>
      <w:r w:rsidRPr="0084785A">
        <w:rPr>
          <w:rFonts w:eastAsia="Times New Roman"/>
          <w:szCs w:val="28"/>
          <w:lang w:eastAsia="ru-RU"/>
        </w:rPr>
        <w:t xml:space="preserve"> П. Н. Прошлое Тамбовского края. Тамбов, 1961</w:t>
      </w:r>
      <w:r w:rsidRPr="0084785A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A55076" w:rsidRPr="00A55076" w:rsidRDefault="00A55076" w:rsidP="00A55076">
      <w:pPr>
        <w:spacing w:before="100" w:beforeAutospacing="1" w:after="100" w:afterAutospacing="1"/>
        <w:jc w:val="left"/>
        <w:rPr>
          <w:rFonts w:eastAsia="Times New Roman"/>
          <w:b/>
          <w:szCs w:val="28"/>
          <w:lang w:eastAsia="ru-RU"/>
        </w:rPr>
      </w:pPr>
      <w:r w:rsidRPr="00A55076">
        <w:rPr>
          <w:rFonts w:eastAsia="Times New Roman"/>
          <w:b/>
          <w:szCs w:val="28"/>
          <w:lang w:eastAsia="ru-RU"/>
        </w:rPr>
        <w:t>2.7 Глоссарий</w:t>
      </w:r>
    </w:p>
    <w:p w:rsidR="00A55076" w:rsidRPr="00A55076" w:rsidRDefault="00A55076" w:rsidP="00A55076">
      <w:pPr>
        <w:pStyle w:val="a3"/>
        <w:shd w:val="clear" w:color="auto" w:fill="FFFFFF"/>
        <w:spacing w:before="0" w:beforeAutospacing="0" w:after="450" w:afterAutospacing="0"/>
        <w:ind w:firstLine="709"/>
        <w:contextualSpacing/>
        <w:jc w:val="both"/>
        <w:rPr>
          <w:color w:val="222222"/>
          <w:sz w:val="28"/>
          <w:szCs w:val="28"/>
        </w:rPr>
      </w:pPr>
      <w:r w:rsidRPr="00A55076">
        <w:rPr>
          <w:rStyle w:val="aa"/>
          <w:color w:val="222222"/>
          <w:sz w:val="28"/>
          <w:szCs w:val="28"/>
        </w:rPr>
        <w:t>Историческая реконструкция</w:t>
      </w:r>
      <w:r w:rsidRPr="00A55076">
        <w:rPr>
          <w:color w:val="222222"/>
          <w:sz w:val="28"/>
          <w:szCs w:val="28"/>
        </w:rPr>
        <w:t> — воссоздание материальной и духовной культуры той или иной исторической эпохи и региона с использованием археологических, изобразител</w:t>
      </w:r>
      <w:r>
        <w:rPr>
          <w:color w:val="222222"/>
          <w:sz w:val="28"/>
          <w:szCs w:val="28"/>
        </w:rPr>
        <w:t>ьных и письменных источников</w:t>
      </w:r>
      <w:r w:rsidRPr="00A55076">
        <w:rPr>
          <w:color w:val="222222"/>
          <w:sz w:val="28"/>
          <w:szCs w:val="28"/>
        </w:rPr>
        <w:t>.</w:t>
      </w:r>
    </w:p>
    <w:p w:rsidR="00A55076" w:rsidRDefault="00A55076" w:rsidP="00A55076">
      <w:pPr>
        <w:pStyle w:val="a3"/>
        <w:shd w:val="clear" w:color="auto" w:fill="FFFFFF"/>
        <w:spacing w:before="0" w:beforeAutospacing="0" w:after="450" w:afterAutospacing="0"/>
        <w:ind w:firstLine="709"/>
        <w:contextualSpacing/>
        <w:jc w:val="both"/>
        <w:rPr>
          <w:color w:val="222222"/>
          <w:sz w:val="28"/>
          <w:szCs w:val="28"/>
        </w:rPr>
      </w:pPr>
      <w:r w:rsidRPr="00A55076">
        <w:rPr>
          <w:rStyle w:val="aa"/>
          <w:color w:val="222222"/>
          <w:sz w:val="28"/>
          <w:szCs w:val="28"/>
        </w:rPr>
        <w:t>Источники</w:t>
      </w:r>
      <w:r w:rsidRPr="00A55076">
        <w:rPr>
          <w:color w:val="222222"/>
          <w:sz w:val="28"/>
          <w:szCs w:val="28"/>
        </w:rPr>
        <w:t xml:space="preserve"> – это основа для реконструкции, обойтись без них невозможно. Если репродукции изобразительных источников можно найти, то работа с археологическими и письменными источниками производится опосредованно через научные исторические книги, на которые, как правило, и ссылаются в своих работах </w:t>
      </w:r>
      <w:proofErr w:type="spellStart"/>
      <w:r w:rsidRPr="00A55076">
        <w:rPr>
          <w:color w:val="222222"/>
          <w:sz w:val="28"/>
          <w:szCs w:val="28"/>
        </w:rPr>
        <w:t>реконструкторы</w:t>
      </w:r>
      <w:proofErr w:type="spellEnd"/>
      <w:r w:rsidRPr="00A55076">
        <w:rPr>
          <w:color w:val="222222"/>
          <w:sz w:val="28"/>
          <w:szCs w:val="28"/>
        </w:rPr>
        <w:t xml:space="preserve">. </w:t>
      </w:r>
    </w:p>
    <w:p w:rsidR="00A55076" w:rsidRPr="009F6C7A" w:rsidRDefault="00A55076" w:rsidP="009F6C7A">
      <w:pPr>
        <w:pStyle w:val="a3"/>
        <w:shd w:val="clear" w:color="auto" w:fill="FFFFFF"/>
        <w:spacing w:before="0" w:beforeAutospacing="0" w:after="450" w:afterAutospacing="0"/>
        <w:ind w:firstLine="709"/>
        <w:contextualSpacing/>
        <w:jc w:val="both"/>
        <w:rPr>
          <w:color w:val="222222"/>
          <w:sz w:val="28"/>
          <w:szCs w:val="28"/>
        </w:rPr>
        <w:sectPr w:rsidR="00A55076" w:rsidRPr="009F6C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55076">
        <w:rPr>
          <w:rStyle w:val="aa"/>
          <w:color w:val="222222"/>
          <w:sz w:val="28"/>
          <w:szCs w:val="28"/>
        </w:rPr>
        <w:t>Воссоздание (моделирование)</w:t>
      </w:r>
      <w:r w:rsidRPr="00A55076">
        <w:rPr>
          <w:color w:val="222222"/>
          <w:sz w:val="28"/>
          <w:szCs w:val="28"/>
        </w:rPr>
        <w:t xml:space="preserve"> – сводится к внешнему копированию (макетированию) отдельных элементов, в основном материальной культуры, зачастую с применением современных материалов и технологий. </w:t>
      </w:r>
    </w:p>
    <w:p w:rsidR="00E0048C" w:rsidRDefault="00E0048C" w:rsidP="002D112B">
      <w:pPr>
        <w:ind w:firstLine="0"/>
      </w:pPr>
    </w:p>
    <w:sectPr w:rsidR="00E00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7032"/>
    <w:multiLevelType w:val="multilevel"/>
    <w:tmpl w:val="1278D5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C7538"/>
    <w:multiLevelType w:val="multilevel"/>
    <w:tmpl w:val="797E37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EE218E5"/>
    <w:multiLevelType w:val="hybridMultilevel"/>
    <w:tmpl w:val="C422E396"/>
    <w:lvl w:ilvl="0" w:tplc="E98C64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645391"/>
    <w:multiLevelType w:val="hybridMultilevel"/>
    <w:tmpl w:val="2A80EEEC"/>
    <w:lvl w:ilvl="0" w:tplc="672A40B8">
      <w:start w:val="1"/>
      <w:numFmt w:val="decimal"/>
      <w:lvlText w:val="%1)"/>
      <w:lvlJc w:val="left"/>
      <w:pPr>
        <w:ind w:left="435" w:hanging="43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651822"/>
    <w:multiLevelType w:val="multilevel"/>
    <w:tmpl w:val="F384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E63B1"/>
    <w:multiLevelType w:val="hybridMultilevel"/>
    <w:tmpl w:val="30B27A1E"/>
    <w:lvl w:ilvl="0" w:tplc="72D489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C08A1"/>
    <w:multiLevelType w:val="hybridMultilevel"/>
    <w:tmpl w:val="4EC68F68"/>
    <w:lvl w:ilvl="0" w:tplc="1382A5F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96F51"/>
    <w:multiLevelType w:val="hybridMultilevel"/>
    <w:tmpl w:val="5D145802"/>
    <w:lvl w:ilvl="0" w:tplc="DA7EA1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C0072"/>
    <w:multiLevelType w:val="hybridMultilevel"/>
    <w:tmpl w:val="500AFDE0"/>
    <w:lvl w:ilvl="0" w:tplc="FD0EB5D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A466A5"/>
    <w:multiLevelType w:val="hybridMultilevel"/>
    <w:tmpl w:val="DA523696"/>
    <w:lvl w:ilvl="0" w:tplc="61FC7B6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B4254C"/>
    <w:multiLevelType w:val="multilevel"/>
    <w:tmpl w:val="430A5CD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9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8C"/>
    <w:rsid w:val="00011169"/>
    <w:rsid w:val="00014706"/>
    <w:rsid w:val="00023EB6"/>
    <w:rsid w:val="00044CFD"/>
    <w:rsid w:val="000A5357"/>
    <w:rsid w:val="000E13D0"/>
    <w:rsid w:val="000E77B2"/>
    <w:rsid w:val="00102D17"/>
    <w:rsid w:val="00104D4C"/>
    <w:rsid w:val="00156BBF"/>
    <w:rsid w:val="00177664"/>
    <w:rsid w:val="002023C8"/>
    <w:rsid w:val="002032B7"/>
    <w:rsid w:val="0022072C"/>
    <w:rsid w:val="00266FDB"/>
    <w:rsid w:val="00287FC3"/>
    <w:rsid w:val="002D112B"/>
    <w:rsid w:val="00317D87"/>
    <w:rsid w:val="00327818"/>
    <w:rsid w:val="003567FC"/>
    <w:rsid w:val="00357E37"/>
    <w:rsid w:val="00364285"/>
    <w:rsid w:val="003A4B3B"/>
    <w:rsid w:val="003B0895"/>
    <w:rsid w:val="003B7FCD"/>
    <w:rsid w:val="0041111B"/>
    <w:rsid w:val="004A0B2C"/>
    <w:rsid w:val="004F2FE1"/>
    <w:rsid w:val="005163D6"/>
    <w:rsid w:val="005B6D1F"/>
    <w:rsid w:val="005C471D"/>
    <w:rsid w:val="005F44CD"/>
    <w:rsid w:val="006157A2"/>
    <w:rsid w:val="006207CD"/>
    <w:rsid w:val="00626579"/>
    <w:rsid w:val="00685BEC"/>
    <w:rsid w:val="006E76F2"/>
    <w:rsid w:val="00792895"/>
    <w:rsid w:val="007A3026"/>
    <w:rsid w:val="007B10F9"/>
    <w:rsid w:val="007D444C"/>
    <w:rsid w:val="00851ED8"/>
    <w:rsid w:val="008550FB"/>
    <w:rsid w:val="0089637A"/>
    <w:rsid w:val="009E3B3F"/>
    <w:rsid w:val="009F6C7A"/>
    <w:rsid w:val="00A00044"/>
    <w:rsid w:val="00A02FFD"/>
    <w:rsid w:val="00A2444D"/>
    <w:rsid w:val="00A409FC"/>
    <w:rsid w:val="00A55076"/>
    <w:rsid w:val="00AC2746"/>
    <w:rsid w:val="00CC129D"/>
    <w:rsid w:val="00CC5537"/>
    <w:rsid w:val="00CD02E7"/>
    <w:rsid w:val="00D565C2"/>
    <w:rsid w:val="00D80509"/>
    <w:rsid w:val="00DD1561"/>
    <w:rsid w:val="00DF3427"/>
    <w:rsid w:val="00E0048C"/>
    <w:rsid w:val="00E458FB"/>
    <w:rsid w:val="00ED5612"/>
    <w:rsid w:val="00EE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5AE40-08A0-F240-84F2-0FABB211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48C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48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0048C"/>
  </w:style>
  <w:style w:type="paragraph" w:styleId="a4">
    <w:name w:val="List Paragraph"/>
    <w:basedOn w:val="a"/>
    <w:uiPriority w:val="34"/>
    <w:qFormat/>
    <w:rsid w:val="00E0048C"/>
    <w:pPr>
      <w:ind w:left="720"/>
      <w:contextualSpacing/>
    </w:pPr>
  </w:style>
  <w:style w:type="character" w:styleId="a5">
    <w:name w:val="Hyperlink"/>
    <w:uiPriority w:val="99"/>
    <w:unhideWhenUsed/>
    <w:rsid w:val="00E0048C"/>
    <w:rPr>
      <w:color w:val="0000FF"/>
      <w:u w:val="single"/>
    </w:rPr>
  </w:style>
  <w:style w:type="paragraph" w:customStyle="1" w:styleId="Default">
    <w:name w:val="Default"/>
    <w:rsid w:val="00E004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6">
    <w:name w:val="Table Grid"/>
    <w:basedOn w:val="a1"/>
    <w:uiPriority w:val="39"/>
    <w:rsid w:val="006157A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rsid w:val="006207CD"/>
  </w:style>
  <w:style w:type="character" w:customStyle="1" w:styleId="a7">
    <w:name w:val="Без интервала Знак"/>
    <w:link w:val="a8"/>
    <w:uiPriority w:val="1"/>
    <w:locked/>
    <w:rsid w:val="005F44CD"/>
    <w:rPr>
      <w:sz w:val="22"/>
      <w:szCs w:val="22"/>
      <w:lang w:val="ru-RU" w:eastAsia="ru-RU" w:bidi="ar-SA"/>
    </w:rPr>
  </w:style>
  <w:style w:type="paragraph" w:styleId="a8">
    <w:name w:val="No Spacing"/>
    <w:link w:val="a7"/>
    <w:uiPriority w:val="1"/>
    <w:qFormat/>
    <w:rsid w:val="005F44CD"/>
    <w:rPr>
      <w:sz w:val="22"/>
      <w:szCs w:val="22"/>
    </w:rPr>
  </w:style>
  <w:style w:type="character" w:styleId="a9">
    <w:name w:val="Emphasis"/>
    <w:uiPriority w:val="20"/>
    <w:qFormat/>
    <w:rsid w:val="005F44CD"/>
    <w:rPr>
      <w:i/>
      <w:iCs/>
    </w:rPr>
  </w:style>
  <w:style w:type="character" w:styleId="aa">
    <w:name w:val="Strong"/>
    <w:uiPriority w:val="22"/>
    <w:qFormat/>
    <w:rsid w:val="00A55076"/>
    <w:rPr>
      <w:b/>
      <w:bCs/>
    </w:rPr>
  </w:style>
  <w:style w:type="table" w:customStyle="1" w:styleId="1">
    <w:name w:val="Сетка таблицы1"/>
    <w:basedOn w:val="a1"/>
    <w:next w:val="a6"/>
    <w:uiPriority w:val="39"/>
    <w:rsid w:val="003B7FC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leio.asu.ru/2012/2/hcsj-22012_49-6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28663-41FE-4D8D-8608-A4E53B65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3056</Words>
  <Characters>17424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20440</CharactersWithSpaces>
  <SharedDoc>false</SharedDoc>
  <HLinks>
    <vt:vector size="6" baseType="variant">
      <vt:variant>
        <vt:i4>1835114</vt:i4>
      </vt:variant>
      <vt:variant>
        <vt:i4>0</vt:i4>
      </vt:variant>
      <vt:variant>
        <vt:i4>0</vt:i4>
      </vt:variant>
      <vt:variant>
        <vt:i4>5</vt:i4>
      </vt:variant>
      <vt:variant>
        <vt:lpwstr>http://kleio.asu.ru/2012/2/hcsj-22012_49-63.pdf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cp:lastModifiedBy>svetlana.leskina@dnevnik.ru</cp:lastModifiedBy>
  <cp:revision>2</cp:revision>
  <dcterms:created xsi:type="dcterms:W3CDTF">2020-10-17T08:47:00Z</dcterms:created>
  <dcterms:modified xsi:type="dcterms:W3CDTF">2020-10-17T08:47:00Z</dcterms:modified>
</cp:coreProperties>
</file>