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354B6" w:rsidRPr="00BF0CB1" w:rsidRDefault="00E34991" w:rsidP="007354B6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49AE91" wp14:editId="0DBA9E16">
            <wp:simplePos x="0" y="0"/>
            <wp:positionH relativeFrom="page">
              <wp:posOffset>0</wp:posOffset>
            </wp:positionH>
            <wp:positionV relativeFrom="paragraph">
              <wp:posOffset>199390</wp:posOffset>
            </wp:positionV>
            <wp:extent cx="7559675" cy="2056130"/>
            <wp:effectExtent l="0" t="0" r="3175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9"/>
                    <a:stretch/>
                  </pic:blipFill>
                  <pic:spPr bwMode="auto">
                    <a:xfrm>
                      <a:off x="0" y="0"/>
                      <a:ext cx="75596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:rsidR="007354B6" w:rsidRPr="00BF0CB1" w:rsidRDefault="007354B6" w:rsidP="007354B6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F0CB1">
        <w:rPr>
          <w:rFonts w:ascii="Times New Roman" w:hAnsi="Times New Roman" w:cs="Times New Roman"/>
          <w:color w:val="auto"/>
          <w:sz w:val="24"/>
          <w:szCs w:val="24"/>
        </w:rPr>
        <w:t>Дополнительная общеобразовательная общеразвивающая программа</w:t>
      </w:r>
    </w:p>
    <w:p w:rsidR="007354B6" w:rsidRPr="00BF0CB1" w:rsidRDefault="007354B6" w:rsidP="007354B6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BF0CB1">
      <w:p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F0CB1">
        <w:rPr>
          <w:rFonts w:ascii="Times New Roman" w:hAnsi="Times New Roman" w:cs="Times New Roman"/>
          <w:color w:val="auto"/>
          <w:sz w:val="24"/>
          <w:szCs w:val="24"/>
        </w:rPr>
        <w:t>технической направленности</w:t>
      </w:r>
    </w:p>
    <w:p w:rsidR="007354B6" w:rsidRPr="00BF0CB1" w:rsidRDefault="007354B6" w:rsidP="00BF0CB1">
      <w:pPr>
        <w:spacing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BF0CB1">
        <w:rPr>
          <w:rFonts w:ascii="Times New Roman" w:hAnsi="Times New Roman" w:cs="Times New Roman"/>
          <w:color w:val="auto"/>
          <w:sz w:val="32"/>
          <w:szCs w:val="32"/>
        </w:rPr>
        <w:t>«Мой компьютер»</w:t>
      </w:r>
    </w:p>
    <w:p w:rsidR="007354B6" w:rsidRPr="00BF0CB1" w:rsidRDefault="007354B6" w:rsidP="007354B6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F0CB1">
        <w:rPr>
          <w:rFonts w:ascii="Times New Roman" w:hAnsi="Times New Roman" w:cs="Times New Roman"/>
          <w:color w:val="auto"/>
          <w:sz w:val="24"/>
          <w:szCs w:val="24"/>
        </w:rPr>
        <w:t xml:space="preserve"> (базовый уровень)</w:t>
      </w: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BF0CB1">
        <w:rPr>
          <w:rFonts w:ascii="Times New Roman" w:hAnsi="Times New Roman" w:cs="Times New Roman"/>
          <w:color w:val="auto"/>
          <w:sz w:val="24"/>
          <w:szCs w:val="24"/>
        </w:rPr>
        <w:t>Возраст учащихся:              14-15                 лет</w:t>
      </w: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BF0CB1">
        <w:rPr>
          <w:rFonts w:ascii="Times New Roman" w:hAnsi="Times New Roman" w:cs="Times New Roman"/>
          <w:color w:val="auto"/>
          <w:sz w:val="24"/>
          <w:szCs w:val="24"/>
        </w:rPr>
        <w:t>Срок реализации:                  2              года</w:t>
      </w:r>
    </w:p>
    <w:p w:rsidR="007354B6" w:rsidRPr="00BF0CB1" w:rsidRDefault="007354B6" w:rsidP="007354B6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BF0CB1">
        <w:rPr>
          <w:rFonts w:ascii="Times New Roman" w:hAnsi="Times New Roman" w:cs="Times New Roman"/>
          <w:color w:val="auto"/>
          <w:sz w:val="24"/>
          <w:szCs w:val="24"/>
        </w:rPr>
        <w:t>Автор-составитель:</w:t>
      </w:r>
    </w:p>
    <w:p w:rsidR="007354B6" w:rsidRPr="00BF0CB1" w:rsidRDefault="007354B6" w:rsidP="007354B6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BF0CB1">
        <w:rPr>
          <w:rFonts w:ascii="Times New Roman" w:hAnsi="Times New Roman" w:cs="Times New Roman"/>
          <w:color w:val="auto"/>
          <w:sz w:val="24"/>
          <w:szCs w:val="24"/>
        </w:rPr>
        <w:t>Ермак Елена Юрьевна,</w:t>
      </w:r>
    </w:p>
    <w:p w:rsidR="007354B6" w:rsidRPr="00BF0CB1" w:rsidRDefault="007354B6" w:rsidP="007354B6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BF0CB1">
        <w:rPr>
          <w:rFonts w:ascii="Times New Roman" w:hAnsi="Times New Roman" w:cs="Times New Roman"/>
          <w:color w:val="auto"/>
          <w:sz w:val="24"/>
          <w:szCs w:val="24"/>
        </w:rPr>
        <w:t>педагог дополнительного образования</w:t>
      </w: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BF0CB1" w:rsidRPr="00BF0CB1" w:rsidRDefault="00BF0CB1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BF0CB1" w:rsidRPr="00BF0CB1" w:rsidRDefault="00BF0CB1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BF0CB1" w:rsidRPr="00BF0CB1" w:rsidRDefault="00BF0CB1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BF0CB1" w:rsidRPr="00BF0CB1" w:rsidRDefault="00BF0CB1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BF0CB1" w:rsidRPr="00BF0CB1" w:rsidRDefault="00BF0CB1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354B6" w:rsidRPr="00BF0CB1" w:rsidRDefault="007354B6" w:rsidP="007354B6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F0CB1">
        <w:rPr>
          <w:rFonts w:ascii="Times New Roman" w:hAnsi="Times New Roman" w:cs="Times New Roman"/>
          <w:color w:val="auto"/>
          <w:sz w:val="24"/>
          <w:szCs w:val="24"/>
        </w:rPr>
        <w:t>Тамбов,  20</w:t>
      </w:r>
      <w:r w:rsidR="00FF5605">
        <w:rPr>
          <w:rFonts w:ascii="Times New Roman" w:hAnsi="Times New Roman" w:cs="Times New Roman"/>
          <w:color w:val="auto"/>
          <w:sz w:val="24"/>
          <w:szCs w:val="24"/>
        </w:rPr>
        <w:t>20</w:t>
      </w:r>
      <w:r w:rsidRPr="00BF0CB1">
        <w:rPr>
          <w:rFonts w:ascii="Times New Roman" w:hAnsi="Times New Roman" w:cs="Times New Roman"/>
          <w:color w:val="auto"/>
          <w:sz w:val="24"/>
          <w:szCs w:val="24"/>
        </w:rPr>
        <w:t xml:space="preserve"> год</w:t>
      </w:r>
    </w:p>
    <w:p w:rsidR="00A5689F" w:rsidRPr="00BF0CB1" w:rsidRDefault="00C27328" w:rsidP="00E53F2C">
      <w:pPr>
        <w:widowControl w:val="0"/>
        <w:tabs>
          <w:tab w:val="left" w:pos="1134"/>
        </w:tabs>
        <w:spacing w:line="240" w:lineRule="auto"/>
        <w:ind w:left="567" w:hanging="56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lastRenderedPageBreak/>
        <w:t>I</w:t>
      </w: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</w:t>
      </w:r>
      <w:r w:rsidR="004040A2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Пояснительная записка</w:t>
      </w:r>
    </w:p>
    <w:p w:rsidR="00A5689F" w:rsidRPr="00BF0CB1" w:rsidRDefault="00322516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Дополнительная </w:t>
      </w:r>
      <w:r w:rsidR="00E53F2C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общеобразовательная 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общеразвивающая программа составлена в соответствии с Федеральным законом «Об образовании в Ро</w:t>
      </w:r>
      <w:r w:rsidR="004B537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ссийской Федерации», приказом Министерства образования и  науки</w:t>
      </w:r>
      <w:r w:rsidR="00D02E55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B537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 Федерации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E53F2C" w:rsidRPr="00BF0CB1" w:rsidRDefault="00E53F2C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Данная программа имеет техническое направление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E53F2C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Актуальность программы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педагогическая целесообразность состоит в том, что в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XXI веке умение уверенно пользоваться компьютером равносильно навыкам письма и чтения. И те, кто даже не знает, как включить компьютер и проверить электронную почту, остаются в подавляющем меньшинстве.</w:t>
      </w:r>
    </w:p>
    <w:p w:rsidR="00A5689F" w:rsidRPr="00BF0CB1" w:rsidRDefault="00277F69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Замечено, что намного легче овладевать компьютерными технологиями и разнообразными новшествами нынешнему поколениям, поскольку приход компьютера в их жизнь совпал с взрослением и интеллектуальным развитием.</w:t>
      </w:r>
    </w:p>
    <w:p w:rsidR="00A5689F" w:rsidRPr="00BF0CB1" w:rsidRDefault="00277F69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Современные компьютерные технологии – это целый мир со своими странами и континентами, океанами и горными вершинами. К сожалению, </w:t>
      </w:r>
      <w:r w:rsidR="00322516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учащиеся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проводят многие часы, или даже дни, играя в компьютерные игры. Но мало кто задумывается о том, как направить усилия </w:t>
      </w:r>
      <w:r w:rsidR="00322516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учащегося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изучение компьютера с точки зрения практического применения, развития творчества, создания собственных текстов, картин, сайтов и программ. </w:t>
      </w:r>
    </w:p>
    <w:p w:rsidR="00A5689F" w:rsidRPr="00BF0CB1" w:rsidRDefault="00E53F2C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Новизна программы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состоит в том, что в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отличии от содержание курса школьной информатики, </w:t>
      </w:r>
      <w:r w:rsidR="00B868F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общеразвивающая 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программа позволит более детально изучить устройство и возможности компьютера, познакомиться с информационными технологиями, применяемыми в повседневной жизни и научиться основам программирования, что может помочь в дальнейшей учебе. </w:t>
      </w:r>
    </w:p>
    <w:p w:rsidR="00E53F2C" w:rsidRPr="00BF0CB1" w:rsidRDefault="00E53F2C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Отличительной особенностью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данной программы является ее направленность на изучение видов и принципов работы прикладного программного обеспечения, навыки работы с которым наиболее востребованы при выполнении повседневных, рабочих и творческих задач, в отличие от программы основного школьного образования, дающей фундаментальные знания информатики и принципов работы вычислительной техники.</w:t>
      </w:r>
    </w:p>
    <w:p w:rsidR="00E53F2C" w:rsidRPr="00BF0CB1" w:rsidRDefault="00E53F2C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Программа адресована учащимся с 14-15 лет. </w:t>
      </w:r>
    </w:p>
    <w:p w:rsidR="00E53F2C" w:rsidRPr="00BF0CB1" w:rsidRDefault="00E53F2C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Условия набора учащихся в коллектив: принимаются все желающие 8-9 классов (не имеющие медицинских противопоказаний). Наполняемость в группах составляет  — 15 человек.</w:t>
      </w:r>
    </w:p>
    <w:p w:rsidR="00E53F2C" w:rsidRPr="00BF0CB1" w:rsidRDefault="00E53F2C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Программа рассчитана на 2 года: 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 год обучения: 72 часа в год; 2 год обучения: 72 часа в год.</w:t>
      </w:r>
    </w:p>
    <w:p w:rsidR="00E53F2C" w:rsidRPr="00BF0CB1" w:rsidRDefault="00E53F2C" w:rsidP="00E53F2C">
      <w:pPr>
        <w:widowControl w:val="0"/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Занятия групп 1го года обучения проводятся 1 раз в неделю по 2 часа, т.е. 2 часа в неделю (72 часа в год).</w:t>
      </w:r>
    </w:p>
    <w:p w:rsidR="00E53F2C" w:rsidRPr="00BF0CB1" w:rsidRDefault="00E53F2C" w:rsidP="00E53F2C">
      <w:pPr>
        <w:widowControl w:val="0"/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Занятия групп 2го года обучения проводятся 1 раз в неделю по 2 часа, т.е. 2 часа в неделю (72 часа в год).</w:t>
      </w:r>
    </w:p>
    <w:p w:rsidR="00E53F2C" w:rsidRPr="00BF0CB1" w:rsidRDefault="00E53F2C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Форма обучения: очная, </w:t>
      </w:r>
      <w:r w:rsidRPr="00BF0CB1">
        <w:rPr>
          <w:rFonts w:ascii="Times New Roman" w:hAnsi="Times New Roman" w:cs="Times New Roman"/>
          <w:color w:val="auto"/>
          <w:sz w:val="28"/>
          <w:szCs w:val="28"/>
        </w:rPr>
        <w:t>занятия в группах п</w:t>
      </w:r>
      <w:r w:rsidR="0074211F" w:rsidRPr="00BF0CB1">
        <w:rPr>
          <w:rFonts w:ascii="Times New Roman" w:hAnsi="Times New Roman" w:cs="Times New Roman"/>
          <w:color w:val="auto"/>
          <w:sz w:val="28"/>
          <w:szCs w:val="28"/>
        </w:rPr>
        <w:t>остоянного состава.</w:t>
      </w:r>
    </w:p>
    <w:p w:rsidR="00A5689F" w:rsidRPr="00BF0CB1" w:rsidRDefault="00277F69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Целью программы</w:t>
      </w:r>
      <w:r w:rsidR="00D02E55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является ориентирование учащихся на более 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продуктивное использование компьютера </w:t>
      </w:r>
      <w:r w:rsidR="00B868F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информационных технологий в целом, 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как мощного инстр</w:t>
      </w:r>
      <w:r w:rsidR="00B868F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умента любой деятельности.</w:t>
      </w:r>
    </w:p>
    <w:p w:rsidR="00A5689F" w:rsidRPr="00BF0CB1" w:rsidRDefault="00277F69" w:rsidP="00E53F2C">
      <w:pPr>
        <w:widowControl w:val="0"/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Задачи программы: </w:t>
      </w:r>
    </w:p>
    <w:p w:rsidR="00A5689F" w:rsidRPr="00BF0CB1" w:rsidRDefault="00277F69" w:rsidP="00E53F2C">
      <w:pPr>
        <w:widowControl w:val="0"/>
        <w:numPr>
          <w:ilvl w:val="0"/>
          <w:numId w:val="3"/>
        </w:numPr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об</w:t>
      </w:r>
      <w:r w:rsidR="00B868FF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учающи</w:t>
      </w: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е:</w:t>
      </w:r>
    </w:p>
    <w:p w:rsidR="00A5689F" w:rsidRPr="00BF0CB1" w:rsidRDefault="004040A2" w:rsidP="00E53F2C">
      <w:pPr>
        <w:widowControl w:val="0"/>
        <w:tabs>
          <w:tab w:val="left" w:pos="-13"/>
        </w:tabs>
        <w:spacing w:line="240" w:lineRule="auto"/>
        <w:ind w:left="720" w:firstLine="98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п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ознакомить учащихся с принципами организации компьютерной техники, с популярными прикладными программами.</w:t>
      </w:r>
    </w:p>
    <w:p w:rsidR="00A5689F" w:rsidRPr="00BF0CB1" w:rsidRDefault="004040A2" w:rsidP="00E53F2C">
      <w:pPr>
        <w:widowControl w:val="0"/>
        <w:tabs>
          <w:tab w:val="left" w:pos="-13"/>
        </w:tabs>
        <w:spacing w:line="240" w:lineRule="auto"/>
        <w:ind w:left="720" w:firstLine="98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н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аучить их основам алгоритмических языков программирования.</w:t>
      </w:r>
    </w:p>
    <w:p w:rsidR="00B868FF" w:rsidRPr="00BF0CB1" w:rsidRDefault="004040A2" w:rsidP="00E53F2C">
      <w:pPr>
        <w:widowControl w:val="0"/>
        <w:tabs>
          <w:tab w:val="left" w:pos="-13"/>
        </w:tabs>
        <w:spacing w:line="240" w:lineRule="auto"/>
        <w:ind w:left="720" w:firstLine="98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с</w:t>
      </w:r>
      <w:r w:rsidR="00B868F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формировать и развить абстрактное и логическое мышление.</w:t>
      </w:r>
    </w:p>
    <w:p w:rsidR="00A5689F" w:rsidRPr="00BF0CB1" w:rsidRDefault="00277F69" w:rsidP="00E53F2C">
      <w:pPr>
        <w:widowControl w:val="0"/>
        <w:numPr>
          <w:ilvl w:val="0"/>
          <w:numId w:val="3"/>
        </w:numPr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развивающие:</w:t>
      </w:r>
    </w:p>
    <w:p w:rsidR="00A5689F" w:rsidRPr="00BF0CB1" w:rsidRDefault="004040A2" w:rsidP="00E53F2C">
      <w:pPr>
        <w:widowControl w:val="0"/>
        <w:tabs>
          <w:tab w:val="left" w:pos="-13"/>
        </w:tabs>
        <w:spacing w:line="240" w:lineRule="auto"/>
        <w:ind w:left="720" w:firstLine="98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р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азвить память, внимание, наблюдательность.</w:t>
      </w:r>
    </w:p>
    <w:p w:rsidR="00A5689F" w:rsidRPr="00BF0CB1" w:rsidRDefault="004040A2" w:rsidP="00E53F2C">
      <w:pPr>
        <w:widowControl w:val="0"/>
        <w:tabs>
          <w:tab w:val="left" w:pos="-13"/>
        </w:tabs>
        <w:spacing w:line="240" w:lineRule="auto"/>
        <w:ind w:left="720" w:firstLine="98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р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азвить творческий и рациональный подход к решению поставленных задач.</w:t>
      </w:r>
    </w:p>
    <w:p w:rsidR="00B868FF" w:rsidRPr="00BF0CB1" w:rsidRDefault="004040A2" w:rsidP="00E53F2C">
      <w:pPr>
        <w:widowControl w:val="0"/>
        <w:tabs>
          <w:tab w:val="left" w:pos="-13"/>
        </w:tabs>
        <w:spacing w:line="240" w:lineRule="auto"/>
        <w:ind w:left="720" w:firstLine="98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р</w:t>
      </w:r>
      <w:r w:rsidR="00B868F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азвить логическое мышление.</w:t>
      </w:r>
    </w:p>
    <w:p w:rsidR="00A5689F" w:rsidRPr="00BF0CB1" w:rsidRDefault="00277F69" w:rsidP="00E53F2C">
      <w:pPr>
        <w:widowControl w:val="0"/>
        <w:numPr>
          <w:ilvl w:val="0"/>
          <w:numId w:val="3"/>
        </w:numPr>
        <w:tabs>
          <w:tab w:val="left" w:pos="-13"/>
        </w:tabs>
        <w:spacing w:line="240" w:lineRule="auto"/>
        <w:ind w:firstLine="5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воспит</w:t>
      </w:r>
      <w:r w:rsidR="00B868FF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ывающи</w:t>
      </w: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 задачи</w:t>
      </w:r>
    </w:p>
    <w:p w:rsidR="00A5689F" w:rsidRPr="00BF0CB1" w:rsidRDefault="004040A2" w:rsidP="00E53F2C">
      <w:pPr>
        <w:widowControl w:val="0"/>
        <w:tabs>
          <w:tab w:val="left" w:pos="-13"/>
        </w:tabs>
        <w:spacing w:line="240" w:lineRule="auto"/>
        <w:ind w:left="720" w:firstLine="98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в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оспитать бережное отношение к технике и к имуществу учреждения.</w:t>
      </w:r>
    </w:p>
    <w:p w:rsidR="00A5689F" w:rsidRPr="00BF0CB1" w:rsidRDefault="004040A2" w:rsidP="00E53F2C">
      <w:pPr>
        <w:widowControl w:val="0"/>
        <w:tabs>
          <w:tab w:val="left" w:pos="-13"/>
        </w:tabs>
        <w:spacing w:line="240" w:lineRule="auto"/>
        <w:ind w:left="720" w:firstLine="98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р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азвить умение работать в группе, искать решение коллективно.</w:t>
      </w:r>
    </w:p>
    <w:p w:rsidR="00A5689F" w:rsidRPr="00BF0CB1" w:rsidRDefault="004040A2" w:rsidP="00E53F2C">
      <w:pPr>
        <w:widowControl w:val="0"/>
        <w:tabs>
          <w:tab w:val="left" w:pos="-13"/>
        </w:tabs>
        <w:spacing w:line="240" w:lineRule="auto"/>
        <w:ind w:left="720" w:firstLine="98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в</w:t>
      </w:r>
      <w:r w:rsidR="00322516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ыработать у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веренность в работе с компьютером.</w:t>
      </w:r>
    </w:p>
    <w:p w:rsidR="00322516" w:rsidRPr="00BF0CB1" w:rsidRDefault="004040A2" w:rsidP="00E53F2C">
      <w:pPr>
        <w:widowControl w:val="0"/>
        <w:tabs>
          <w:tab w:val="left" w:pos="-13"/>
        </w:tabs>
        <w:spacing w:line="240" w:lineRule="auto"/>
        <w:ind w:left="720" w:firstLine="98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с</w:t>
      </w:r>
      <w:r w:rsidR="00322516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формировать культуру </w:t>
      </w:r>
      <w:r w:rsidR="00B868F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ЗОЖ.</w:t>
      </w:r>
    </w:p>
    <w:p w:rsidR="00B868FF" w:rsidRPr="00BF0CB1" w:rsidRDefault="00B868FF" w:rsidP="00E53F2C">
      <w:pPr>
        <w:widowControl w:val="0"/>
        <w:tabs>
          <w:tab w:val="left" w:pos="-13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Программой предусмотрено формирование учебно-познавательных и коммуникативных компетенций.</w:t>
      </w:r>
    </w:p>
    <w:p w:rsidR="00A5689F" w:rsidRPr="00BF0CB1" w:rsidRDefault="005B2559" w:rsidP="00E53F2C">
      <w:pPr>
        <w:widowControl w:val="0"/>
        <w:tabs>
          <w:tab w:val="left" w:pos="1134"/>
        </w:tabs>
        <w:spacing w:line="240" w:lineRule="auto"/>
        <w:ind w:left="567" w:hanging="56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II</w:t>
      </w: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</w:t>
      </w:r>
      <w:r w:rsidR="00322516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Учебно-тематический план</w:t>
      </w:r>
    </w:p>
    <w:p w:rsidR="00A5689F" w:rsidRPr="00BF0CB1" w:rsidRDefault="00277F69" w:rsidP="00E53F2C">
      <w:pPr>
        <w:widowControl w:val="0"/>
        <w:tabs>
          <w:tab w:val="left" w:pos="1134"/>
        </w:tabs>
        <w:spacing w:line="240" w:lineRule="auto"/>
        <w:ind w:left="567" w:hanging="56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Первый год</w:t>
      </w:r>
      <w:r w:rsidR="005B2559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обучения</w:t>
      </w:r>
    </w:p>
    <w:tbl>
      <w:tblPr>
        <w:tblStyle w:val="a5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1032"/>
        <w:gridCol w:w="1097"/>
        <w:gridCol w:w="1276"/>
        <w:gridCol w:w="1131"/>
      </w:tblGrid>
      <w:tr w:rsidR="00BF0CB1" w:rsidRPr="00BF0CB1" w:rsidTr="008421D8">
        <w:trPr>
          <w:trHeight w:val="412"/>
        </w:trPr>
        <w:tc>
          <w:tcPr>
            <w:tcW w:w="675" w:type="dxa"/>
            <w:vMerge w:val="restart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№п/п</w:t>
            </w:r>
          </w:p>
        </w:tc>
        <w:tc>
          <w:tcPr>
            <w:tcW w:w="4536" w:type="dxa"/>
            <w:vMerge w:val="restart"/>
          </w:tcPr>
          <w:p w:rsidR="005A45D6" w:rsidRPr="00BF0CB1" w:rsidRDefault="005A45D6" w:rsidP="00E53F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Тема</w:t>
            </w:r>
          </w:p>
        </w:tc>
        <w:tc>
          <w:tcPr>
            <w:tcW w:w="3405" w:type="dxa"/>
            <w:gridSpan w:val="3"/>
            <w:tcBorders>
              <w:bottom w:val="single" w:sz="4" w:space="0" w:color="auto"/>
            </w:tcBorders>
          </w:tcPr>
          <w:p w:rsidR="005A45D6" w:rsidRPr="00BF0CB1" w:rsidRDefault="005A45D6" w:rsidP="00E53F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1131" w:type="dxa"/>
            <w:vMerge w:val="restart"/>
          </w:tcPr>
          <w:p w:rsidR="005A45D6" w:rsidRPr="00BF0CB1" w:rsidRDefault="005A45D6" w:rsidP="00E53F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Примечания</w:t>
            </w:r>
          </w:p>
        </w:tc>
      </w:tr>
      <w:tr w:rsidR="00BF0CB1" w:rsidRPr="00BF0CB1" w:rsidTr="008421D8">
        <w:trPr>
          <w:trHeight w:val="446"/>
        </w:trPr>
        <w:tc>
          <w:tcPr>
            <w:tcW w:w="675" w:type="dxa"/>
            <w:vMerge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right w:val="single" w:sz="4" w:space="0" w:color="auto"/>
            </w:tcBorders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5D6" w:rsidRPr="00BF0CB1" w:rsidRDefault="005A45D6" w:rsidP="00E53F2C">
            <w:pPr>
              <w:widowControl w:val="0"/>
              <w:spacing w:line="240" w:lineRule="auto"/>
              <w:ind w:right="-12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A45D6" w:rsidRPr="00BF0CB1" w:rsidRDefault="005A45D6" w:rsidP="00E53F2C">
            <w:pPr>
              <w:widowControl w:val="0"/>
              <w:spacing w:line="240" w:lineRule="auto"/>
              <w:ind w:right="-14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Практика</w:t>
            </w:r>
          </w:p>
        </w:tc>
        <w:tc>
          <w:tcPr>
            <w:tcW w:w="1131" w:type="dxa"/>
            <w:vMerge/>
          </w:tcPr>
          <w:p w:rsidR="005A45D6" w:rsidRPr="00BF0CB1" w:rsidRDefault="005A45D6" w:rsidP="00E53F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bookmarkStart w:id="1" w:name="OLE_LINK1"/>
            <w:bookmarkStart w:id="2" w:name="OLE_LINK2"/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Вводное занятие</w:t>
            </w:r>
          </w:p>
        </w:tc>
        <w:tc>
          <w:tcPr>
            <w:tcW w:w="1032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97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Безопасность в работе с компьютером</w:t>
            </w:r>
          </w:p>
        </w:tc>
        <w:tc>
          <w:tcPr>
            <w:tcW w:w="1032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97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6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История, что есть "информация" и информационные технологии.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Устройство ПК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6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Работа с операционной системой windows. Основы. Установка, настройка.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  <w:r w:rsidR="008B6A77"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5A45D6" w:rsidRPr="00BF0CB1" w:rsidRDefault="008B6A77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Разновидности ОС и история возникновения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Архиваторы</w:t>
            </w:r>
          </w:p>
        </w:tc>
        <w:tc>
          <w:tcPr>
            <w:tcW w:w="1032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Файловые менеджеры.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Компьютерные вирусы и антивирусы.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Мультимедийные возможности ПК.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Прикладные программы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Интернет. История. </w:t>
            </w:r>
            <w:r w:rsidR="00E21FF1"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Безопасность в сети Интернет.</w:t>
            </w:r>
          </w:p>
        </w:tc>
        <w:tc>
          <w:tcPr>
            <w:tcW w:w="1032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2</w:t>
            </w:r>
          </w:p>
        </w:tc>
        <w:tc>
          <w:tcPr>
            <w:tcW w:w="1097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Браузеры, их особенности.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Работа с почтой, облаком/диском.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Ресурсы Интернета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Поиск информации в сети.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Поиск и скачивание файлов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Социальные сети</w:t>
            </w:r>
            <w:r w:rsidR="00E21FF1"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  Общение по сети.</w:t>
            </w:r>
          </w:p>
        </w:tc>
        <w:tc>
          <w:tcPr>
            <w:tcW w:w="1032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Интернет. Онлайн игры.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Изучение пакета MicrosoftOffice.</w:t>
            </w:r>
          </w:p>
        </w:tc>
        <w:tc>
          <w:tcPr>
            <w:tcW w:w="1032" w:type="dxa"/>
          </w:tcPr>
          <w:p w:rsidR="005A45D6" w:rsidRPr="00BF0CB1" w:rsidRDefault="008B6A77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097" w:type="dxa"/>
          </w:tcPr>
          <w:p w:rsidR="005A45D6" w:rsidRPr="00BF0CB1" w:rsidRDefault="008B6A77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A45D6" w:rsidRPr="00BF0CB1" w:rsidRDefault="008B6A77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Графические редакторы. Компьютерная графика.</w:t>
            </w:r>
          </w:p>
        </w:tc>
        <w:tc>
          <w:tcPr>
            <w:tcW w:w="1032" w:type="dxa"/>
          </w:tcPr>
          <w:p w:rsidR="005A45D6" w:rsidRPr="00BF0CB1" w:rsidRDefault="008B6A77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097" w:type="dxa"/>
          </w:tcPr>
          <w:p w:rsidR="005A45D6" w:rsidRPr="00BF0CB1" w:rsidRDefault="008B6A77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A45D6" w:rsidRPr="00BF0CB1" w:rsidRDefault="008B6A77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pStyle w:val="a9"/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Итоговое занятие, тестирование</w:t>
            </w:r>
          </w:p>
        </w:tc>
        <w:tc>
          <w:tcPr>
            <w:tcW w:w="1032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2</w:t>
            </w:r>
          </w:p>
        </w:tc>
        <w:tc>
          <w:tcPr>
            <w:tcW w:w="1097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A45D6" w:rsidRPr="00BF0CB1" w:rsidTr="008421D8">
        <w:trPr>
          <w:trHeight w:val="300"/>
        </w:trPr>
        <w:tc>
          <w:tcPr>
            <w:tcW w:w="675" w:type="dxa"/>
          </w:tcPr>
          <w:p w:rsidR="005A45D6" w:rsidRPr="00BF0CB1" w:rsidRDefault="005A45D6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Итого часов: </w:t>
            </w:r>
          </w:p>
        </w:tc>
        <w:tc>
          <w:tcPr>
            <w:tcW w:w="1032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72</w:t>
            </w:r>
          </w:p>
        </w:tc>
        <w:tc>
          <w:tcPr>
            <w:tcW w:w="1097" w:type="dxa"/>
          </w:tcPr>
          <w:p w:rsidR="005A45D6" w:rsidRPr="00BF0CB1" w:rsidRDefault="00E21FF1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="00640C90"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5A45D6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43</w:t>
            </w:r>
          </w:p>
        </w:tc>
        <w:tc>
          <w:tcPr>
            <w:tcW w:w="1131" w:type="dxa"/>
          </w:tcPr>
          <w:p w:rsidR="005A45D6" w:rsidRPr="00BF0CB1" w:rsidRDefault="005A45D6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bookmarkEnd w:id="1"/>
      <w:bookmarkEnd w:id="2"/>
    </w:tbl>
    <w:p w:rsidR="00A5689F" w:rsidRPr="00BF0CB1" w:rsidRDefault="00A5689F" w:rsidP="00E53F2C">
      <w:pPr>
        <w:widowControl w:val="0"/>
        <w:spacing w:after="12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5689F" w:rsidRPr="00BF0CB1" w:rsidRDefault="00277F69" w:rsidP="00E53F2C">
      <w:pPr>
        <w:widowControl w:val="0"/>
        <w:tabs>
          <w:tab w:val="left" w:pos="1134"/>
        </w:tabs>
        <w:spacing w:line="240" w:lineRule="auto"/>
        <w:ind w:left="567" w:hanging="56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Второй год</w:t>
      </w:r>
      <w:r w:rsidR="005B2559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обучения</w:t>
      </w:r>
    </w:p>
    <w:p w:rsidR="00A5689F" w:rsidRPr="00BF0CB1" w:rsidRDefault="00A5689F" w:rsidP="00E53F2C">
      <w:pPr>
        <w:widowControl w:val="0"/>
        <w:spacing w:after="12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6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5"/>
        <w:gridCol w:w="994"/>
        <w:gridCol w:w="1135"/>
        <w:gridCol w:w="1274"/>
        <w:gridCol w:w="1134"/>
      </w:tblGrid>
      <w:tr w:rsidR="00BF0CB1" w:rsidRPr="00BF0CB1" w:rsidTr="008421D8">
        <w:trPr>
          <w:trHeight w:val="497"/>
        </w:trPr>
        <w:tc>
          <w:tcPr>
            <w:tcW w:w="675" w:type="dxa"/>
            <w:vMerge w:val="restart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№п/п</w:t>
            </w:r>
          </w:p>
        </w:tc>
        <w:tc>
          <w:tcPr>
            <w:tcW w:w="4535" w:type="dxa"/>
            <w:vMerge w:val="restart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Тема</w:t>
            </w:r>
          </w:p>
        </w:tc>
        <w:tc>
          <w:tcPr>
            <w:tcW w:w="3403" w:type="dxa"/>
            <w:gridSpan w:val="3"/>
            <w:tcBorders>
              <w:bottom w:val="single" w:sz="4" w:space="0" w:color="auto"/>
            </w:tcBorders>
          </w:tcPr>
          <w:p w:rsidR="008421D8" w:rsidRPr="00BF0CB1" w:rsidRDefault="008421D8" w:rsidP="00E53F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1134" w:type="dxa"/>
            <w:vMerge w:val="restart"/>
          </w:tcPr>
          <w:p w:rsidR="008421D8" w:rsidRPr="00BF0CB1" w:rsidRDefault="008421D8" w:rsidP="00E53F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Примечания</w:t>
            </w:r>
          </w:p>
        </w:tc>
      </w:tr>
      <w:tr w:rsidR="00BF0CB1" w:rsidRPr="00BF0CB1" w:rsidTr="008421D8">
        <w:trPr>
          <w:trHeight w:val="378"/>
        </w:trPr>
        <w:tc>
          <w:tcPr>
            <w:tcW w:w="675" w:type="dxa"/>
            <w:vMerge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  <w:vMerge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D8" w:rsidRPr="00BF0CB1" w:rsidRDefault="008421D8" w:rsidP="00E53F2C">
            <w:pPr>
              <w:widowControl w:val="0"/>
              <w:spacing w:line="240" w:lineRule="auto"/>
              <w:ind w:right="-12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Теория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</w:tcPr>
          <w:p w:rsidR="008421D8" w:rsidRPr="00BF0CB1" w:rsidRDefault="008421D8" w:rsidP="00E53F2C">
            <w:pPr>
              <w:widowControl w:val="0"/>
              <w:spacing w:line="240" w:lineRule="auto"/>
              <w:ind w:right="-14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Практика</w:t>
            </w:r>
          </w:p>
        </w:tc>
        <w:tc>
          <w:tcPr>
            <w:tcW w:w="1134" w:type="dxa"/>
            <w:vMerge/>
          </w:tcPr>
          <w:p w:rsidR="008421D8" w:rsidRPr="00BF0CB1" w:rsidRDefault="008421D8" w:rsidP="00E53F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8421D8" w:rsidRPr="00BF0CB1" w:rsidRDefault="008421D8" w:rsidP="00E53F2C">
            <w:pPr>
              <w:pStyle w:val="a9"/>
              <w:widowControl w:val="0"/>
              <w:numPr>
                <w:ilvl w:val="0"/>
                <w:numId w:val="5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Вводное занятие</w:t>
            </w:r>
          </w:p>
        </w:tc>
        <w:tc>
          <w:tcPr>
            <w:tcW w:w="99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8421D8" w:rsidRPr="00BF0CB1" w:rsidRDefault="008421D8" w:rsidP="00E53F2C">
            <w:pPr>
              <w:pStyle w:val="a9"/>
              <w:widowControl w:val="0"/>
              <w:numPr>
                <w:ilvl w:val="0"/>
                <w:numId w:val="5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Повторение материала, пройденного в прошлом году.</w:t>
            </w:r>
          </w:p>
        </w:tc>
        <w:tc>
          <w:tcPr>
            <w:tcW w:w="99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135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8421D8" w:rsidRPr="00BF0CB1" w:rsidRDefault="008421D8" w:rsidP="00E53F2C">
            <w:pPr>
              <w:pStyle w:val="a9"/>
              <w:widowControl w:val="0"/>
              <w:numPr>
                <w:ilvl w:val="0"/>
                <w:numId w:val="5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Локальная сеть. Устройство.</w:t>
            </w:r>
          </w:p>
        </w:tc>
        <w:tc>
          <w:tcPr>
            <w:tcW w:w="99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135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8421D8" w:rsidRPr="00BF0CB1" w:rsidRDefault="008421D8" w:rsidP="00E53F2C">
            <w:pPr>
              <w:pStyle w:val="a9"/>
              <w:widowControl w:val="0"/>
              <w:numPr>
                <w:ilvl w:val="0"/>
                <w:numId w:val="5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Основы логики.</w:t>
            </w:r>
          </w:p>
        </w:tc>
        <w:tc>
          <w:tcPr>
            <w:tcW w:w="99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135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27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8421D8" w:rsidRPr="00BF0CB1" w:rsidRDefault="008421D8" w:rsidP="00E53F2C">
            <w:pPr>
              <w:pStyle w:val="a9"/>
              <w:widowControl w:val="0"/>
              <w:numPr>
                <w:ilvl w:val="0"/>
                <w:numId w:val="5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Алгоритмы.</w:t>
            </w:r>
            <w:r w:rsidR="00640C90"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Блок-схемы.</w:t>
            </w:r>
          </w:p>
        </w:tc>
        <w:tc>
          <w:tcPr>
            <w:tcW w:w="99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135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27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8421D8" w:rsidRPr="00BF0CB1" w:rsidRDefault="008421D8" w:rsidP="00E53F2C">
            <w:pPr>
              <w:pStyle w:val="a9"/>
              <w:widowControl w:val="0"/>
              <w:numPr>
                <w:ilvl w:val="0"/>
                <w:numId w:val="5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Системы счисления.</w:t>
            </w:r>
          </w:p>
        </w:tc>
        <w:tc>
          <w:tcPr>
            <w:tcW w:w="99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  <w:r w:rsidR="004379FA"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135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274" w:type="dxa"/>
          </w:tcPr>
          <w:p w:rsidR="008421D8" w:rsidRPr="00BF0CB1" w:rsidRDefault="004379FA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600"/>
        </w:trPr>
        <w:tc>
          <w:tcPr>
            <w:tcW w:w="675" w:type="dxa"/>
          </w:tcPr>
          <w:p w:rsidR="008421D8" w:rsidRPr="00BF0CB1" w:rsidRDefault="008421D8" w:rsidP="00E53F2C">
            <w:pPr>
              <w:pStyle w:val="a9"/>
              <w:widowControl w:val="0"/>
              <w:numPr>
                <w:ilvl w:val="0"/>
                <w:numId w:val="5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История языков программирования. Основы программирования.</w:t>
            </w:r>
          </w:p>
        </w:tc>
        <w:tc>
          <w:tcPr>
            <w:tcW w:w="99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135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27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8421D8" w:rsidRPr="00BF0CB1" w:rsidRDefault="008421D8" w:rsidP="00E53F2C">
            <w:pPr>
              <w:pStyle w:val="a9"/>
              <w:widowControl w:val="0"/>
              <w:numPr>
                <w:ilvl w:val="0"/>
                <w:numId w:val="5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Знакомство с различными языками программирования.</w:t>
            </w:r>
          </w:p>
        </w:tc>
        <w:tc>
          <w:tcPr>
            <w:tcW w:w="99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27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8421D8" w:rsidRPr="00BF0CB1" w:rsidRDefault="008421D8" w:rsidP="00E53F2C">
            <w:pPr>
              <w:pStyle w:val="a9"/>
              <w:widowControl w:val="0"/>
              <w:numPr>
                <w:ilvl w:val="0"/>
                <w:numId w:val="5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Программирование Qbasic, pascal.</w:t>
            </w:r>
          </w:p>
        </w:tc>
        <w:tc>
          <w:tcPr>
            <w:tcW w:w="99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="004379FA"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135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1274" w:type="dxa"/>
          </w:tcPr>
          <w:p w:rsidR="008421D8" w:rsidRPr="00BF0CB1" w:rsidRDefault="004379FA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F0CB1" w:rsidRPr="00BF0CB1" w:rsidTr="008421D8">
        <w:trPr>
          <w:trHeight w:val="300"/>
        </w:trPr>
        <w:tc>
          <w:tcPr>
            <w:tcW w:w="675" w:type="dxa"/>
          </w:tcPr>
          <w:p w:rsidR="008421D8" w:rsidRPr="00BF0CB1" w:rsidRDefault="008421D8" w:rsidP="00E53F2C">
            <w:pPr>
              <w:pStyle w:val="a9"/>
              <w:widowControl w:val="0"/>
              <w:numPr>
                <w:ilvl w:val="0"/>
                <w:numId w:val="5"/>
              </w:num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35" w:type="dxa"/>
          </w:tcPr>
          <w:p w:rsidR="008421D8" w:rsidRPr="00BF0CB1" w:rsidRDefault="008421D8" w:rsidP="00E53F2C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Итоговое занятие</w:t>
            </w:r>
          </w:p>
        </w:tc>
        <w:tc>
          <w:tcPr>
            <w:tcW w:w="99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135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27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421D8" w:rsidRPr="00BF0CB1" w:rsidTr="008421D8">
        <w:trPr>
          <w:trHeight w:val="300"/>
        </w:trPr>
        <w:tc>
          <w:tcPr>
            <w:tcW w:w="5210" w:type="dxa"/>
            <w:gridSpan w:val="2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Итого часов: </w:t>
            </w:r>
          </w:p>
        </w:tc>
        <w:tc>
          <w:tcPr>
            <w:tcW w:w="994" w:type="dxa"/>
          </w:tcPr>
          <w:p w:rsidR="008421D8" w:rsidRPr="00BF0CB1" w:rsidRDefault="00640C90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72</w:t>
            </w:r>
          </w:p>
        </w:tc>
        <w:tc>
          <w:tcPr>
            <w:tcW w:w="1135" w:type="dxa"/>
          </w:tcPr>
          <w:p w:rsidR="008421D8" w:rsidRPr="00BF0CB1" w:rsidRDefault="004379FA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28</w:t>
            </w:r>
          </w:p>
        </w:tc>
        <w:tc>
          <w:tcPr>
            <w:tcW w:w="1274" w:type="dxa"/>
          </w:tcPr>
          <w:p w:rsidR="008421D8" w:rsidRPr="00BF0CB1" w:rsidRDefault="004379FA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F0C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44</w:t>
            </w:r>
          </w:p>
        </w:tc>
        <w:tc>
          <w:tcPr>
            <w:tcW w:w="1134" w:type="dxa"/>
          </w:tcPr>
          <w:p w:rsidR="008421D8" w:rsidRPr="00BF0CB1" w:rsidRDefault="008421D8" w:rsidP="00E53F2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A5689F" w:rsidRPr="00BF0CB1" w:rsidRDefault="00A5689F" w:rsidP="00E53F2C">
      <w:pPr>
        <w:widowControl w:val="0"/>
        <w:tabs>
          <w:tab w:val="left" w:pos="1134"/>
        </w:tabs>
        <w:spacing w:line="240" w:lineRule="auto"/>
        <w:ind w:left="567" w:hanging="566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5689F" w:rsidRPr="00BF0CB1" w:rsidRDefault="00C95CAC" w:rsidP="00E53F2C">
      <w:pPr>
        <w:widowControl w:val="0"/>
        <w:tabs>
          <w:tab w:val="left" w:pos="1134"/>
        </w:tabs>
        <w:spacing w:line="240" w:lineRule="auto"/>
        <w:ind w:left="567" w:hanging="56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III</w:t>
      </w: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</w:t>
      </w:r>
      <w:r w:rsidR="006E301D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Содержание программы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Условные обозначения: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л.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лекция (педагог объясняет тему одновременно для всех учащихся);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п.р.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практическая работа (</w:t>
      </w:r>
      <w:r w:rsidR="00322516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учащийся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индивидуально выполняет задание, связанное с работой на компьютере, или выполняет задание параллельно с 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объяснением </w:t>
      </w:r>
      <w:r w:rsidR="00322516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педагога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с.р.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самостоятельная работа (</w:t>
      </w:r>
      <w:r w:rsidR="00322516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учащийся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индивидуально или в составе группы учащихся выполняет задание; предполагается помощь педагога в процессе выполнения задания);</w:t>
      </w:r>
    </w:p>
    <w:p w:rsidR="00A5689F" w:rsidRPr="00BF0CB1" w:rsidRDefault="006E301D" w:rsidP="00E53F2C">
      <w:pPr>
        <w:widowControl w:val="0"/>
        <w:tabs>
          <w:tab w:val="left" w:pos="993"/>
        </w:tabs>
        <w:spacing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Первый</w:t>
      </w:r>
      <w:r w:rsidR="00277F69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г</w:t>
      </w: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од обучения</w:t>
      </w:r>
    </w:p>
    <w:p w:rsidR="00A5689F" w:rsidRPr="00BF0CB1" w:rsidRDefault="00C95CAC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1. Вводное занятие (л.), (1ч.).</w:t>
      </w:r>
    </w:p>
    <w:p w:rsidR="00A5689F" w:rsidRPr="00BF0CB1" w:rsidRDefault="00C95CAC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</w:t>
      </w:r>
      <w:r w:rsidR="00D7799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(1ч.)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Техника безопасности, правила внутреннего распорядка.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2. Безопасность в работе с компьютером (л.)</w:t>
      </w:r>
      <w:r w:rsidR="00C95CAC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(1ч.).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06033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Как правильно включать и выключать компьютер, признаки неисправности.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3. История, что есть "информация" и информационные технологии (л.)</w:t>
      </w:r>
      <w:r w:rsidR="0006033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</w:t>
      </w:r>
      <w:r w:rsidR="00C95CAC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C95CAC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</w:t>
      </w:r>
      <w:r w:rsidR="0006033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(1</w:t>
      </w:r>
      <w:r w:rsidR="00D7799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Объяснение что представляет собой информация и основные понятия информационных технологий.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(1ч.):</w:t>
      </w:r>
      <w:r w:rsidR="008421D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закрепление полученных знаний.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4. Устройство ПК (л., п.р.)</w:t>
      </w:r>
      <w:r w:rsidR="0006033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(4</w:t>
      </w:r>
      <w:r w:rsidR="00C95CAC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C95CAC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(2ч.):</w:t>
      </w:r>
      <w:r w:rsidR="00C95CAC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зучение комплектующих ПК, принципы их работы. </w:t>
      </w:r>
    </w:p>
    <w:p w:rsidR="00C95CAC" w:rsidRPr="00BF0CB1" w:rsidRDefault="00060330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(2</w:t>
      </w:r>
      <w:r w:rsidR="00D7799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Подбор комплектующих для сборки ПК. Сборка ПК. 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5. Работа с операционной системой windows. Основы. Установка, настройка (л., п.р., с.р.)</w:t>
      </w:r>
      <w:r w:rsidR="0006033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(14</w:t>
      </w:r>
      <w:r w:rsidR="00C95CAC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C95CAC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06033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Файловая система компьютера. Понятия «файл», «директория», «диск», правила формирования имен в MS DOS. Расширение имени файла: предназначение, популярные расширения, исполняемые файлы. Настройки ОС.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Установка и удаление программ</w:t>
      </w:r>
      <w:r w:rsidR="00C95CAC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работа с проводником</w:t>
      </w:r>
      <w:r w:rsidR="00D7784E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настройка операционной системы.</w:t>
      </w:r>
    </w:p>
    <w:p w:rsidR="00C07C4F" w:rsidRPr="00BF0CB1" w:rsidRDefault="00C07C4F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 учебно-познавательных и коммуникативных компетенций.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6. Разновидности ОС и история возникновения (л., п.р., с.р.)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(4</w:t>
      </w:r>
      <w:r w:rsidR="00D7784E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D7784E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Операционные системы MS-DOS, Windows, Unix и Unix-подобные. История возникновения и область применения различных ОС.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D7784E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удет</w:t>
      </w:r>
      <w:r w:rsidR="00D7784E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представлена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возможность поработать в каждой изученной ОС, установленной в виртуальную машину. </w:t>
      </w:r>
    </w:p>
    <w:p w:rsidR="00C07C4F" w:rsidRPr="00BF0CB1" w:rsidRDefault="00C07C4F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 учебно-познавательных и коммуникативных компетенций.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7. Архиваторы (л., п.р.)</w:t>
      </w:r>
      <w:r w:rsidR="00D7784E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D7784E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4F1FB6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Понятия «архив», «заархивировать», «разархивировать», «архиватор». Предназначение архиваторов. Принцип работы архиваторов. Команды архиваторов ZIP и RAR. Архиваторы WinRar, WinZip.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4F1FB6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Работа с архиваторами: создание архива, извлечение файлов из архива, создание многотомного и саморазархивирующегося архива. Работа в командном и пакетном режимах.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8. Файловые менеджеры (л., п.р.)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</w:t>
      </w:r>
      <w:r w:rsidR="00D7784E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D7784E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0D3844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D7784E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Изучение файловых менеджеров, назначение.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Практика (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Работа в NortonCommander и Farmanager: копирование, удаление, перемещение файлов и директорий; работа с группой файлов и директорий; создание директорий</w:t>
      </w:r>
      <w:r w:rsidR="00D7784E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; к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омандная строка в NortonCommander и Farmanager: определение, помещение имени файла или директории в командную строку, вызов предыдущей и последующей командной строки.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9. Компьютерные вирусы и антивирусы (л., п.р.)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</w:t>
      </w:r>
      <w:r w:rsidR="00D7784E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20A88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Классификация вирусов, способы защиты от вирусов, популярные антивирусы, файрволы.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Проверка компьютера на вирусы. Настройка файрвола.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10. Мультимедийные возможности ПК (л., п.р.)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</w:t>
      </w:r>
      <w:r w:rsidR="00B20A8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0D3844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рамках этой темы будут рассмотрены такие функции компьютера, как воспроизведение звука, видео, запись звука, создание видео, просмотр изображений. Объяснение необходимости установки кодеков. </w:t>
      </w:r>
    </w:p>
    <w:p w:rsidR="00B20A88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B20A8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Рассмотрение на практики мультимедийных возможностей ПК.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11. Прикладные программы (л., п.р.)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</w:t>
      </w:r>
      <w:r w:rsidR="00B20A8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4ч.)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20A88" w:rsidRPr="00BF0CB1" w:rsidRDefault="00A31F33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(1</w:t>
      </w:r>
      <w:r w:rsidR="000D3844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ч.): 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Данная тема предполагает рассмотрение разных полезных программ, которые могут облегчить работу с документами и помочь в учебе.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(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3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.):</w:t>
      </w:r>
      <w:r w:rsidR="00B20A8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Работав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Nero, Adobe Photoshop, Corel Draw, Acrobat Reader, ABBYY FineReader, dropbox, Burn4Free 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ид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.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Тема 12. Интернет. История 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Безопасность в сети Интернет 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(л.)</w:t>
      </w:r>
      <w:r w:rsidR="00B20A8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</w:t>
      </w:r>
      <w:r w:rsidR="002320D5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B20A8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31F33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0D3844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История возникновения сети Интернет, техническое устройство сети Интернет, протоколы сети, система доменных имен, доступ в Интернет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что такое сложный пароль и зачем он нужен; чем опасны файлообменники; кто такие интернет-мошенники; зачем нужны баннеры на сайтах; переход по ссылкам.</w:t>
      </w:r>
    </w:p>
    <w:p w:rsidR="00A5689F" w:rsidRPr="00BF0CB1" w:rsidRDefault="00A5689F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320D5" w:rsidRPr="00BF0CB1" w:rsidRDefault="002320D5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(1ч.): закрепление полученных знаний.</w:t>
      </w:r>
    </w:p>
    <w:p w:rsidR="00A5689F" w:rsidRPr="00BF0CB1" w:rsidRDefault="00A31F33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13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Браузеры, их особенности (л., п.р.)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</w:t>
      </w:r>
      <w:r w:rsidR="00B20A8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20A88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браузерах, разновидности, преимущества.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A31F33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Учащимся будет представлена возможность поработать с разными браузерами, сравнить их, выбрать более удобный для них.</w:t>
      </w:r>
    </w:p>
    <w:p w:rsidR="00A5689F" w:rsidRPr="00BF0CB1" w:rsidRDefault="00F83E60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14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Работа с почтой, облаком/диском (л., п.р.)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</w:t>
      </w:r>
      <w:r w:rsidR="00B20A8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20A88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F83E6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Основы работать с почтовыми сервисами, о e-mail, передача файлов через Интернет, почтовые клиенты.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F83E6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B20A8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Б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удет представлена возможность поработать с электронной почтой, почтовыми клиентами.</w:t>
      </w:r>
    </w:p>
    <w:p w:rsidR="00A5689F" w:rsidRPr="00BF0CB1" w:rsidRDefault="00F83E60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15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Ресурсы Интернета (л., п.р.)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</w:t>
      </w:r>
      <w:r w:rsidR="00F4381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F83E6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Тематические сайты, файлообменники, поисковые системы, интернет-магазины, почтовые сервисы, форумы, чаты, блоговый сервис, облачное хранилище данных, сервис редактирования данных, фотохостинг, видеохостинг.</w:t>
      </w:r>
    </w:p>
    <w:p w:rsidR="00F43819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F83E6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F4381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Работа с изученными на теоретических занятиях ресурсами Интернета.</w:t>
      </w:r>
    </w:p>
    <w:p w:rsidR="00A5689F" w:rsidRPr="00BF0CB1" w:rsidRDefault="00F83E60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Тема 16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Поиск информации в сети (л., п.р.)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</w:t>
      </w:r>
      <w:r w:rsidR="00F4381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F43819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F83E6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Принцип работы поисковой системы. Составление поисковых запросов.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F83E6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Учащимся будет предложно найти определенную информацию в сети Интернет.</w:t>
      </w:r>
    </w:p>
    <w:p w:rsidR="00A5689F" w:rsidRPr="00BF0CB1" w:rsidRDefault="00F83E60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17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Поиск и скачивание файлов (л., п.р.)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</w:t>
      </w:r>
      <w:r w:rsidR="00F4381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F43819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0D3844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Поиск файлов через поисковую систему. Программы для скачивания файлов. Проверка на вирусы скачанного файла.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F83E60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Учащимся будет предложно найти и скачать определенный файл в сети Интернет.</w:t>
      </w:r>
    </w:p>
    <w:p w:rsidR="00A5689F" w:rsidRPr="00BF0CB1" w:rsidRDefault="006072F2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18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Социальные сети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Общение по сети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(л., п.р.)</w:t>
      </w:r>
      <w:r w:rsidR="00F4381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0D3844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 социальных сетях, истор</w:t>
      </w:r>
      <w:r w:rsidR="00F4381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ии их возникновения, настройки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общение и т.д.</w:t>
      </w:r>
    </w:p>
    <w:p w:rsidR="00F43819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0D3844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F4381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Посещение социальных сетей.</w:t>
      </w:r>
    </w:p>
    <w:p w:rsidR="00A5689F" w:rsidRPr="00BF0CB1" w:rsidRDefault="006072F2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19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Интернет. Онлайн игры (л., п.р.)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(2</w:t>
      </w:r>
      <w:r w:rsidR="00F4381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6072F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Об онлайн-играх. Браузерные игры представляют собой категорию онлайн игр, в которых Web браузер выступает либо в роли операционной оболочки для игр, позволяя играть в игру без установки на компьютере дополнительного ПО, либо служит контейнером для дополнительной виртуальной машины, которая непосредственно выполняет код игры. Другой большой группой являются игры, использующие программы-клиенты, написанные специально для этой игры или группы сходных игр. Казуальные игры — весьма простые по структуре игры, являющиеся весьма короткими — обычно игра начинается и заканчивается в рамках одного сеанса нахождения в Интернете.</w:t>
      </w:r>
    </w:p>
    <w:p w:rsidR="00F43819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6072F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F4381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Рассмотрение на конкретных примерах онлайн-игр.</w:t>
      </w:r>
    </w:p>
    <w:p w:rsidR="00A5689F" w:rsidRPr="00BF0CB1" w:rsidRDefault="006072F2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20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Изучение пакета MicrosoftOffice (л., п.р., с.р.)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(8</w:t>
      </w:r>
      <w:r w:rsidR="0002125E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6072F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MicrosoftOffice — офисный пакет приложений, созданных корпорацией Microsoft для операционных систем MicrosoftWindows, AppleMac OS X и AppleiOS (на iPad). В состав этого пакета входит программное обеспечение для работы с различными типами документов: текстами, электронными таблицами, базами данных и др. MicrosoftOffice является сервером OLE объектов и его функции могут использоваться другими приложениями, а также самими приложениями MicrosoftOffice.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(</w:t>
      </w:r>
      <w:r w:rsidR="006072F2"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6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Будутизученыследующиепрограммы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: Word, Excel, PowerPoint, Outlook, Publisher, Access, Visio.</w:t>
      </w:r>
    </w:p>
    <w:p w:rsidR="00C07C4F" w:rsidRPr="00BF0CB1" w:rsidRDefault="00C07C4F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 учебно-познавательных и коммуникативных компетенций.</w:t>
      </w:r>
    </w:p>
    <w:p w:rsidR="00A5689F" w:rsidRPr="00BF0CB1" w:rsidRDefault="009C7E62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21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Графические редакторы. Компьютерная графика (л., п.р.)</w:t>
      </w:r>
      <w:r w:rsidR="0053073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8</w:t>
      </w:r>
      <w:r w:rsidR="0053073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8F2DA1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0D3844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Векторная графика, растровая графика, 3D, представление цветов в компьютере (RGB, CMYK).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9C7E6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рамках этой темы учащиеся смогут ознакомиться с программами и ресурсами Интернета для создания своих собственных изображений. </w:t>
      </w:r>
    </w:p>
    <w:p w:rsidR="00A5689F" w:rsidRPr="00BF0CB1" w:rsidRDefault="009C7E62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Тема 22</w:t>
      </w:r>
      <w:r w:rsidR="008F2DA1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Итоговое занятие, тестирование.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(л.)</w:t>
      </w:r>
      <w:r w:rsidR="008F2DA1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</w:t>
      </w:r>
      <w:r w:rsidR="002320D5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8F2DA1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0D3844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2320D5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ч.): 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Подведение итогов года</w:t>
      </w:r>
      <w:r w:rsidR="008F2DA1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тестирование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0D3844" w:rsidRPr="00BF0CB1" w:rsidRDefault="000D3844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(1ч.): Тестирование.</w:t>
      </w:r>
    </w:p>
    <w:p w:rsidR="00A5689F" w:rsidRPr="00BF0CB1" w:rsidRDefault="00A5689F" w:rsidP="00E53F2C">
      <w:pPr>
        <w:widowControl w:val="0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5689F" w:rsidRPr="00BF0CB1" w:rsidRDefault="006E301D" w:rsidP="00E53F2C">
      <w:pPr>
        <w:widowControl w:val="0"/>
        <w:tabs>
          <w:tab w:val="left" w:pos="993"/>
        </w:tabs>
        <w:spacing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Второй</w:t>
      </w:r>
      <w:r w:rsidR="00277F69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год</w:t>
      </w: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обучения</w:t>
      </w:r>
    </w:p>
    <w:p w:rsidR="00A5689F" w:rsidRPr="00BF0CB1" w:rsidRDefault="00A5689F" w:rsidP="00E53F2C">
      <w:pPr>
        <w:widowControl w:val="0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1. Вводное занятие</w:t>
      </w:r>
      <w:r w:rsidR="00E3224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(л.), (1ч.)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9F547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Техника безопасности, правила внутреннего распорядка.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2. Повторение материала, пройденного в прошлом году</w:t>
      </w:r>
      <w:r w:rsidR="00E3224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(л., п.р.),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E3224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9F547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Повторение 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материал</w:t>
      </w:r>
      <w:r w:rsidR="009F547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пройденн</w:t>
      </w:r>
      <w:r w:rsidR="009F547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ого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прошлом году. </w:t>
      </w:r>
    </w:p>
    <w:p w:rsidR="00DF6CC1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DF6CC1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Закрепление навыков работы на ПК, полученных в прошлом году.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3. Локальная сеть. Устройство.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(л., п.р.), (3</w:t>
      </w:r>
      <w:r w:rsidR="00E3224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</w:p>
    <w:p w:rsidR="00DF6CC1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Локальная вычислительная сеть (ЛВС, локальная сеть; англ. LocalAreaNetwork, LAN) — компьютерная сеть, покрывающая обычно относительно небольшую территорию или небольшую группу зданий (дом, офис, фирму, институт).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Построение сети (проводные, беспроводные), адресация, классификация сетей.</w:t>
      </w:r>
    </w:p>
    <w:p w:rsidR="00A5689F" w:rsidRPr="00BF0CB1" w:rsidRDefault="00DA530F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4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Основы логики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(л., п.р.), (5</w:t>
      </w:r>
      <w:r w:rsidR="00E3224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DF6CC1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Логика как наука о правильных способах мышления; символическая логика. Семантика логических операторов. 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Блок-схема — распространенный тип схем (графических моделей), описывающих алгоритмы или процессы, в которых отдельные шаги изображаются в виде блоков различной формы, соединенных между собой линиями, указывающими направление последовательности.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Доказательства логических равенств с помощью семантических таблиц, законы алгебры логики, правила преобразования логических выражений. Триггер - структурная единица (ячейка) памяти ЭВМ. Полусумматор двоичных чисел, сумматор на три входа (полный сумматор), шифратор.</w:t>
      </w:r>
    </w:p>
    <w:p w:rsidR="00A5689F" w:rsidRPr="00BF0CB1" w:rsidRDefault="00DA530F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5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Алгоритмы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.Блок-схемы  (л., п.р.), (7</w:t>
      </w:r>
      <w:r w:rsidR="00E3224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DF6CC1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Алгоритм — набор инструкций, описывающих порядок действий исполнителя для достижения результата решения задачи за конечное число действий.Алгоритм и его свойства. 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Запись алгоритмов. Виды алгоритмов. Элементы блок-схемы.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Представление алгоритмов в виде блок-схем.</w:t>
      </w:r>
    </w:p>
    <w:p w:rsidR="00A5689F" w:rsidRPr="00BF0CB1" w:rsidRDefault="00DA530F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6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Системы счисления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(л., п.р.), (12</w:t>
      </w:r>
      <w:r w:rsidR="00E3224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9F547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Все возможности вычислительной техники (ВТ) реализуются путем создания разнообразных комбинаций сигналов высокого и низкого уровней, которые условились называть «единицами» и «нулями».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8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Система счисления(СС) - это система записи чисел с помощью определенного набора цифр.</w:t>
      </w:r>
      <w:r w:rsidR="0048159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Перевод из одной СС в другую.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D – десятичная СС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В – двоичная СС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 – восьмеричная СС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Н – 16-ричная СС.</w:t>
      </w:r>
    </w:p>
    <w:p w:rsidR="00A5689F" w:rsidRPr="00BF0CB1" w:rsidRDefault="00DA530F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7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История языков программирования. Основы программирования.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(л.), (5</w:t>
      </w:r>
      <w:r w:rsidR="00E3224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</w:t>
      </w:r>
    </w:p>
    <w:p w:rsidR="00A5689F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Язык программирования — формальная знаковая система, предназначенная для записи компьютерных программ. Язык программирования определяет набор лексических, синтаксических и семантических правил, задающих внешний вид программы и действия, которые выполнит исполнитель (компьютер) под её управлением. 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Языки программирования низкого уровня и языки программирования высокого уровня.</w:t>
      </w:r>
    </w:p>
    <w:p w:rsidR="009F5472" w:rsidRPr="00BF0CB1" w:rsidRDefault="00DA530F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(3</w:t>
      </w:r>
      <w:r w:rsidR="009F547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 Закрепление полученных навыков.</w:t>
      </w:r>
    </w:p>
    <w:p w:rsidR="00A5689F" w:rsidRPr="00BF0CB1" w:rsidRDefault="00277F69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Тема 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8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Знакомство с различными языками программирования.</w:t>
      </w:r>
      <w:r w:rsidR="00E3224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(л.,п.р.,с.р.)</w:t>
      </w:r>
      <w:r w:rsidR="005418C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,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10</w:t>
      </w:r>
      <w:r w:rsidR="005418C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ч.).</w:t>
      </w:r>
    </w:p>
    <w:p w:rsidR="009F5472" w:rsidRPr="00BF0CB1" w:rsidRDefault="00D7799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</w:t>
      </w:r>
      <w:r w:rsidR="00DA530F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 времени создания первых программируемых машин человечество придумало более двух с половиной тысяч языков программирования (включая абстрактные и нестандартные языки). Каждый год их число увеличивается. Некоторыми языками умеет пользоваться только небольшое число их собственных разработчиков, другие становятся известны миллионам людей. Профессиональные программисты иногда применяют в своей работе более десятка разнообразных языков программирования. </w:t>
      </w:r>
    </w:p>
    <w:p w:rsidR="005418C8" w:rsidRPr="00BF0CB1" w:rsidRDefault="00DA530F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(5</w:t>
      </w:r>
      <w:r w:rsidR="005418C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ч.): Будут рассмотрены самые популярные языки программирования, их синтаксис, лексика, среды разработки. Это поможет более успешно освоить программирование в целом и применять в обыденной жизни, в последующей работе. </w:t>
      </w:r>
    </w:p>
    <w:p w:rsidR="00C07C4F" w:rsidRPr="00BF0CB1" w:rsidRDefault="00C07C4F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 учебно-познавательных и коммуникативных компетенций.</w:t>
      </w:r>
    </w:p>
    <w:p w:rsidR="009F5472" w:rsidRPr="00BF0CB1" w:rsidRDefault="00DA530F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9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. П</w:t>
      </w:r>
      <w:r w:rsidR="005418C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рограммирование Qbasic, pascal. (л.,п.р.,с.р.),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(23</w:t>
      </w:r>
      <w:r w:rsidR="005418C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ч.).</w:t>
      </w:r>
    </w:p>
    <w:p w:rsidR="009F5472" w:rsidRPr="00BF0CB1" w:rsidRDefault="005418C8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 (6ч.): Основы программирования на языках Qbasic, pascal.</w:t>
      </w:r>
    </w:p>
    <w:p w:rsidR="005418C8" w:rsidRPr="00BF0CB1" w:rsidRDefault="00DA530F" w:rsidP="00E53F2C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Практика (17</w:t>
      </w:r>
      <w:r w:rsidR="005418C8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ч.): программирование на языках Qbasic, pascal.</w:t>
      </w:r>
    </w:p>
    <w:p w:rsidR="00A5689F" w:rsidRPr="00BF0CB1" w:rsidRDefault="00DA530F" w:rsidP="00E53F2C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Тема 10</w:t>
      </w:r>
      <w:r w:rsidR="00277F69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48159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Итоговое занятие, тестирование.</w:t>
      </w:r>
      <w:r w:rsidR="00E32247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(л.), (4ч.)</w:t>
      </w:r>
    </w:p>
    <w:p w:rsidR="00481592" w:rsidRPr="00BF0CB1" w:rsidRDefault="00481592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Подведение итогов года, тестирование. </w:t>
      </w:r>
    </w:p>
    <w:p w:rsidR="0074211F" w:rsidRPr="00BF0CB1" w:rsidRDefault="0074211F" w:rsidP="0074211F">
      <w:pPr>
        <w:widowControl w:val="0"/>
        <w:tabs>
          <w:tab w:val="left" w:pos="1134"/>
        </w:tabs>
        <w:spacing w:line="240" w:lineRule="auto"/>
        <w:ind w:left="567" w:hanging="56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Ожидаемые результаты </w:t>
      </w:r>
    </w:p>
    <w:p w:rsidR="0074211F" w:rsidRPr="00BF0CB1" w:rsidRDefault="0074211F" w:rsidP="0074211F">
      <w:pPr>
        <w:widowControl w:val="0"/>
        <w:spacing w:line="24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1 год обучения:</w:t>
      </w:r>
    </w:p>
    <w:p w:rsidR="0074211F" w:rsidRPr="00BF0CB1" w:rsidRDefault="0074211F" w:rsidP="0074211F">
      <w:pPr>
        <w:widowControl w:val="0"/>
        <w:spacing w:line="24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Знания: 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Основы работы в операционных системах.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Основные элементы компьютера, периферийных устройств. 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Обслуживание компьютера.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Основы работы в интернете.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Прикладные программы.</w:t>
      </w:r>
    </w:p>
    <w:p w:rsidR="0074211F" w:rsidRPr="00BF0CB1" w:rsidRDefault="0074211F" w:rsidP="0074211F">
      <w:pPr>
        <w:widowControl w:val="0"/>
        <w:spacing w:line="24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Навыки: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Архивирование файлов.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Работа в сети Интернет.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Работа в операционных системах. 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Работа в MicrosoftOffice, в прикладных программах.</w:t>
      </w:r>
    </w:p>
    <w:p w:rsidR="0074211F" w:rsidRPr="00BF0CB1" w:rsidRDefault="0074211F" w:rsidP="0074211F">
      <w:pPr>
        <w:widowControl w:val="0"/>
        <w:spacing w:line="24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2 год обучения:</w:t>
      </w:r>
    </w:p>
    <w:p w:rsidR="0074211F" w:rsidRPr="00BF0CB1" w:rsidRDefault="0074211F" w:rsidP="0074211F">
      <w:pPr>
        <w:widowControl w:val="0"/>
        <w:spacing w:line="24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Знания: 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Изучить построение локальных сетей.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Изучить основы программирования.</w:t>
      </w:r>
    </w:p>
    <w:p w:rsidR="0074211F" w:rsidRPr="00BF0CB1" w:rsidRDefault="0074211F" w:rsidP="0074211F">
      <w:pPr>
        <w:widowControl w:val="0"/>
        <w:spacing w:line="24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Навыки: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Построение алгоритмов и блок-схем.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Написание программ на разных языках программирования.</w:t>
      </w:r>
    </w:p>
    <w:p w:rsidR="0074211F" w:rsidRPr="00BF0CB1" w:rsidRDefault="0074211F" w:rsidP="0074211F">
      <w:pPr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Диагностика неисправностей ПК.</w:t>
      </w:r>
    </w:p>
    <w:p w:rsidR="0074211F" w:rsidRPr="00BF0CB1" w:rsidRDefault="0074211F" w:rsidP="0074211F">
      <w:pPr>
        <w:widowControl w:val="0"/>
        <w:tabs>
          <w:tab w:val="left" w:pos="-13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Результат реализации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дополнительной общеразвивающей программы это развитие учебно-познавательных и коммуникативных компетенций.</w:t>
      </w:r>
    </w:p>
    <w:p w:rsidR="0074211F" w:rsidRPr="00BF0CB1" w:rsidRDefault="0074211F" w:rsidP="0074211F">
      <w:pPr>
        <w:widowControl w:val="0"/>
        <w:spacing w:line="240" w:lineRule="auto"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Форма аттестации-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в конце каждого года проводится проверка знаний в форме теста по всем темам.</w:t>
      </w:r>
    </w:p>
    <w:p w:rsidR="00A5689F" w:rsidRPr="00BF0CB1" w:rsidRDefault="00481592" w:rsidP="0074211F">
      <w:pPr>
        <w:widowControl w:val="0"/>
        <w:spacing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IV</w:t>
      </w: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</w:t>
      </w:r>
      <w:r w:rsidR="006E301D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Условия реализации программы</w:t>
      </w:r>
    </w:p>
    <w:p w:rsidR="006E301D" w:rsidRPr="00BF0CB1" w:rsidRDefault="006E301D" w:rsidP="00E53F2C">
      <w:pPr>
        <w:widowControl w:val="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Материальное обеспечение программы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Комплектация компьютерного класса: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компьютеры, размещение которых соответствует санитарно- техническим нормам;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колонки, наушники (по необходимости);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принтер с допустимым уровнем шума (по необходимости);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сканер (по необходимости);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оборудование для организации локальной вычислительной сети;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программное обеспечение;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учебно-методическая литература, необходимая для обеспечения полноценного учебного процесса;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учебная доска.</w:t>
      </w:r>
    </w:p>
    <w:p w:rsidR="00A5689F" w:rsidRPr="00BF0CB1" w:rsidRDefault="00277F69" w:rsidP="00E53F2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Компьютерный класс должен быть оснащен: 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средствами пожаротушения;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информационным стендом;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системой сигнализации;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кондиционерами (по необходимости);</w:t>
      </w:r>
    </w:p>
    <w:p w:rsidR="00A5689F" w:rsidRPr="00BF0CB1" w:rsidRDefault="00277F69" w:rsidP="00E53F2C">
      <w:pPr>
        <w:numPr>
          <w:ilvl w:val="0"/>
          <w:numId w:val="2"/>
        </w:numPr>
        <w:spacing w:line="240" w:lineRule="auto"/>
        <w:ind w:left="1429" w:hanging="2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медицинской аптечкой.</w:t>
      </w:r>
    </w:p>
    <w:p w:rsidR="006E301D" w:rsidRPr="00BF0CB1" w:rsidRDefault="006E301D" w:rsidP="00E53F2C">
      <w:pPr>
        <w:pStyle w:val="a9"/>
        <w:widowControl w:val="0"/>
        <w:spacing w:line="240" w:lineRule="auto"/>
        <w:ind w:left="336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6E301D" w:rsidRPr="00BF0CB1" w:rsidRDefault="006E301D" w:rsidP="00E53F2C">
      <w:pPr>
        <w:widowControl w:val="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Методическое обеспечение программы</w:t>
      </w:r>
    </w:p>
    <w:p w:rsidR="008421D8" w:rsidRPr="00BF0CB1" w:rsidRDefault="008421D8" w:rsidP="00E53F2C">
      <w:pPr>
        <w:widowControl w:val="0"/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hAnsi="Times New Roman" w:cs="Times New Roman"/>
          <w:color w:val="auto"/>
          <w:sz w:val="28"/>
          <w:szCs w:val="28"/>
        </w:rPr>
        <w:t xml:space="preserve">Для занятий имеются учебно-методические комплекты по информатике, традиционные («бумажные»), и инновационные (электронные/цифровые и «сетевые»), комплект плакатов по информатике; CD с программно-методической поддержкой. </w:t>
      </w:r>
    </w:p>
    <w:p w:rsidR="008421D8" w:rsidRPr="00BF0CB1" w:rsidRDefault="008421D8" w:rsidP="00E53F2C">
      <w:pPr>
        <w:widowControl w:val="0"/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5689F" w:rsidRPr="00BF0CB1" w:rsidRDefault="0074211F" w:rsidP="0074211F">
      <w:pPr>
        <w:widowControl w:val="0"/>
        <w:tabs>
          <w:tab w:val="left" w:pos="1134"/>
        </w:tabs>
        <w:spacing w:line="240" w:lineRule="auto"/>
        <w:ind w:left="567" w:hanging="5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Методы обучения: </w:t>
      </w:r>
      <w:r w:rsidRPr="00BF0CB1">
        <w:rPr>
          <w:rFonts w:ascii="Times New Roman" w:hAnsi="Times New Roman" w:cs="Times New Roman"/>
          <w:color w:val="auto"/>
          <w:sz w:val="28"/>
          <w:szCs w:val="28"/>
        </w:rPr>
        <w:t>словесный, наглядный, практический, исследовательский, проектный.</w:t>
      </w:r>
    </w:p>
    <w:p w:rsidR="0074211F" w:rsidRPr="00BF0CB1" w:rsidRDefault="0074211F" w:rsidP="0074211F">
      <w:pPr>
        <w:widowControl w:val="0"/>
        <w:tabs>
          <w:tab w:val="left" w:pos="1134"/>
        </w:tabs>
        <w:spacing w:line="240" w:lineRule="auto"/>
        <w:ind w:left="567" w:hanging="5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hAnsi="Times New Roman" w:cs="Times New Roman"/>
          <w:b/>
          <w:color w:val="auto"/>
          <w:sz w:val="28"/>
          <w:szCs w:val="28"/>
        </w:rPr>
        <w:t>Формы организации образовательного процесса</w:t>
      </w:r>
      <w:r w:rsidRPr="00BF0CB1">
        <w:rPr>
          <w:rFonts w:ascii="Times New Roman" w:hAnsi="Times New Roman" w:cs="Times New Roman"/>
          <w:color w:val="auto"/>
          <w:sz w:val="28"/>
          <w:szCs w:val="28"/>
        </w:rPr>
        <w:t>: индивидуально - групповая и групповая.</w:t>
      </w:r>
    </w:p>
    <w:p w:rsidR="0074211F" w:rsidRPr="00BF0CB1" w:rsidRDefault="0074211F" w:rsidP="0074211F">
      <w:pPr>
        <w:widowControl w:val="0"/>
        <w:tabs>
          <w:tab w:val="left" w:pos="1134"/>
        </w:tabs>
        <w:spacing w:line="240" w:lineRule="auto"/>
        <w:ind w:left="567" w:hanging="5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Формы организации учебного занятия:</w:t>
      </w:r>
      <w:r w:rsidRPr="00BF0CB1">
        <w:rPr>
          <w:rFonts w:ascii="Times New Roman" w:hAnsi="Times New Roman" w:cs="Times New Roman"/>
          <w:color w:val="auto"/>
          <w:sz w:val="28"/>
          <w:szCs w:val="28"/>
        </w:rPr>
        <w:t xml:space="preserve"> защита проектов, лабораторные занятия, практическое занятие, лекция</w:t>
      </w:r>
    </w:p>
    <w:p w:rsidR="0074211F" w:rsidRPr="00BF0CB1" w:rsidRDefault="0074211F" w:rsidP="0074211F">
      <w:pPr>
        <w:widowControl w:val="0"/>
        <w:tabs>
          <w:tab w:val="left" w:pos="1134"/>
        </w:tabs>
        <w:spacing w:line="240" w:lineRule="auto"/>
        <w:ind w:left="567" w:hanging="5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hAnsi="Times New Roman" w:cs="Times New Roman"/>
          <w:b/>
          <w:color w:val="auto"/>
          <w:sz w:val="28"/>
          <w:szCs w:val="28"/>
        </w:rPr>
        <w:t>Педагогические технологии:</w:t>
      </w:r>
      <w:r w:rsidRPr="00BF0CB1">
        <w:rPr>
          <w:rFonts w:ascii="Times New Roman" w:hAnsi="Times New Roman" w:cs="Times New Roman"/>
          <w:color w:val="auto"/>
          <w:sz w:val="28"/>
          <w:szCs w:val="28"/>
        </w:rPr>
        <w:t xml:space="preserve"> программирование обучение, дифференцированное обучение, проблемное обучение, проектная деятельность.</w:t>
      </w:r>
    </w:p>
    <w:p w:rsidR="00A5689F" w:rsidRPr="00BF0CB1" w:rsidRDefault="00A5689F" w:rsidP="00E53F2C">
      <w:pPr>
        <w:widowControl w:val="0"/>
        <w:tabs>
          <w:tab w:val="left" w:pos="1134"/>
        </w:tabs>
        <w:spacing w:line="240" w:lineRule="auto"/>
        <w:ind w:left="567" w:hanging="56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5689F" w:rsidRPr="00BF0CB1" w:rsidRDefault="006E301D" w:rsidP="0074211F">
      <w:pPr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Список литературы для педагогов</w:t>
      </w:r>
    </w:p>
    <w:p w:rsidR="008421D8" w:rsidRPr="00BF0CB1" w:rsidRDefault="008421D8" w:rsidP="00E53F2C">
      <w:pPr>
        <w:numPr>
          <w:ilvl w:val="0"/>
          <w:numId w:val="6"/>
        </w:numPr>
        <w:shd w:val="clear" w:color="auto" w:fill="FFFFFF"/>
        <w:tabs>
          <w:tab w:val="left" w:pos="9497"/>
        </w:tabs>
        <w:spacing w:after="200" w:line="240" w:lineRule="auto"/>
        <w:ind w:right="-142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hAnsi="Times New Roman" w:cs="Times New Roman"/>
          <w:color w:val="auto"/>
          <w:sz w:val="28"/>
          <w:szCs w:val="28"/>
        </w:rPr>
        <w:t>Федеральный закон «Об образовании в Российской Федерации» № 273 от 29.12.2012.</w:t>
      </w:r>
    </w:p>
    <w:p w:rsidR="008421D8" w:rsidRPr="00BF0CB1" w:rsidRDefault="008421D8" w:rsidP="00E53F2C">
      <w:pPr>
        <w:numPr>
          <w:ilvl w:val="0"/>
          <w:numId w:val="6"/>
        </w:numPr>
        <w:shd w:val="clear" w:color="auto" w:fill="FFFFFF"/>
        <w:tabs>
          <w:tab w:val="left" w:pos="9497"/>
        </w:tabs>
        <w:spacing w:line="240" w:lineRule="auto"/>
        <w:ind w:right="-142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hAnsi="Times New Roman" w:cs="Times New Roman"/>
          <w:color w:val="auto"/>
          <w:sz w:val="28"/>
          <w:szCs w:val="28"/>
        </w:rPr>
        <w:t>Приказ Министерства образования и науки № 1008 от 29.08.2013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A5689F" w:rsidRPr="00BF0CB1" w:rsidRDefault="00277F69" w:rsidP="00E53F2C">
      <w:pPr>
        <w:pStyle w:val="a9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КузьменкоВ.Г. 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VisualBasic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6. Самоучитель. - 2-е изд. - М.: ООО “Бином-Пресс”, 2003 г.-432 с.</w:t>
      </w:r>
    </w:p>
    <w:p w:rsidR="00A5689F" w:rsidRPr="00BF0CB1" w:rsidRDefault="00277F69" w:rsidP="00E53F2C">
      <w:pPr>
        <w:pStyle w:val="a9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Лукин С.Н. Турбо-Паскаль 7.0. Самоучитель для начинаю</w:t>
      </w:r>
      <w:r w:rsidR="00E543C4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щих. - М.: “Диалог-МИФИ”, 2004.</w:t>
      </w: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- 400 с.</w:t>
      </w:r>
    </w:p>
    <w:p w:rsidR="00A5689F" w:rsidRPr="00BF0CB1" w:rsidRDefault="00277F69" w:rsidP="00E53F2C">
      <w:pPr>
        <w:pStyle w:val="a9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Максимов Н.В., Попов И.И. Компьютерные сети: учебное пособие. - 2-е изд., испр. и доп. - ФОРУМ: ИНФРА-М, 2007. - 448 с.</w:t>
      </w:r>
    </w:p>
    <w:p w:rsidR="00A5689F" w:rsidRPr="00BF0CB1" w:rsidRDefault="00277F69" w:rsidP="00E53F2C">
      <w:pPr>
        <w:pStyle w:val="a9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Новиков Ф.А. Дискретная математика для программистов. Учебик для вузов. 2-е изд. - СПб.: Питер, 2005. - 364 с.</w:t>
      </w:r>
    </w:p>
    <w:p w:rsidR="00A5689F" w:rsidRPr="00BF0CB1" w:rsidRDefault="00277F69" w:rsidP="00E53F2C">
      <w:pPr>
        <w:pStyle w:val="a9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Партыка Т.Л., Попов И.И. Операционные системы, среды и оболочки: Учебное пособие. - М.: ФОРУМ: ИНФРА-М, 2006. - 400 с.</w:t>
      </w:r>
    </w:p>
    <w:p w:rsidR="00A5689F" w:rsidRPr="00BF0CB1" w:rsidRDefault="00277F69" w:rsidP="00E53F2C">
      <w:pPr>
        <w:pStyle w:val="a9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Хальворсон М. MicrosoftVisualBasic 6.0 для профессионалов. Практ. пособ. Серия “Шаг за шагом” /Пер. с англ. - М.: СП ЭКОМ, 2005. - 720 с.</w:t>
      </w:r>
    </w:p>
    <w:p w:rsidR="00481592" w:rsidRPr="00BF0CB1" w:rsidRDefault="00277F69" w:rsidP="00E53F2C">
      <w:pPr>
        <w:pStyle w:val="a9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Хомоненко А.Д. и др. Delphi 7 / Под общ.ред. А.Д. Хомоненко. - СПб.: БХВ-Петербург, 2008. </w:t>
      </w:r>
      <w:r w:rsidR="0048159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- 1216 с.</w:t>
      </w:r>
    </w:p>
    <w:p w:rsidR="00481592" w:rsidRPr="00BF0CB1" w:rsidRDefault="006E301D" w:rsidP="00E53F2C">
      <w:pPr>
        <w:widowControl w:val="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Список литературы для </w:t>
      </w:r>
      <w:r w:rsidR="00481592"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детей</w:t>
      </w:r>
      <w:r w:rsidRPr="00BF0CB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и родителей</w:t>
      </w:r>
    </w:p>
    <w:p w:rsidR="00481592" w:rsidRPr="00BF0CB1" w:rsidRDefault="00481592" w:rsidP="00E53F2C">
      <w:pPr>
        <w:pStyle w:val="a9"/>
        <w:widowControl w:val="0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Евсеев Г.А. Реанимация, проверка, наладка персонального компьютера. - Москва: “ДЕСС КОМ”, 2002. - 288 с.</w:t>
      </w:r>
    </w:p>
    <w:p w:rsidR="00481592" w:rsidRPr="00BF0CB1" w:rsidRDefault="00481592" w:rsidP="00E53F2C">
      <w:pPr>
        <w:pStyle w:val="a9"/>
        <w:widowControl w:val="0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ЛебланкДи-Анн. Linux для “чайников”, 6-е издание: Пер. с англ. - М.: Издательский дом “Вильямс”, 2008. - 464 с.</w:t>
      </w:r>
    </w:p>
    <w:p w:rsidR="00481592" w:rsidRPr="00BF0CB1" w:rsidRDefault="00E34991" w:rsidP="00E53F2C">
      <w:pPr>
        <w:pStyle w:val="a9"/>
        <w:widowControl w:val="0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9">
        <w:r w:rsidR="00481592" w:rsidRPr="00BF0CB1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Мураховский, В. И.</w:t>
        </w:r>
      </w:hyperlink>
      <w:r w:rsidR="00481592"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Устройство компьютера. - М.: “АСТ-ПРЕСС КНИГА”, 2003. - 640 с. (Популярная энциклопедия).</w:t>
      </w:r>
    </w:p>
    <w:p w:rsidR="00481592" w:rsidRPr="00BF0CB1" w:rsidRDefault="00481592" w:rsidP="00E53F2C">
      <w:pPr>
        <w:pStyle w:val="a9"/>
        <w:widowControl w:val="0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Соломенчук В.Г., Соломенчук П.В. Железо ПК 2006. - СПб.: БХВ-Петербург, 2006. - 448 с.</w:t>
      </w:r>
    </w:p>
    <w:p w:rsidR="00481592" w:rsidRPr="00BF0CB1" w:rsidRDefault="00481592" w:rsidP="00E53F2C">
      <w:pPr>
        <w:pStyle w:val="a9"/>
        <w:widowControl w:val="0"/>
        <w:numPr>
          <w:ilvl w:val="0"/>
          <w:numId w:val="8"/>
        </w:num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0CB1">
        <w:rPr>
          <w:rFonts w:ascii="Times New Roman" w:eastAsia="Times New Roman" w:hAnsi="Times New Roman" w:cs="Times New Roman"/>
          <w:color w:val="auto"/>
          <w:sz w:val="28"/>
          <w:szCs w:val="28"/>
        </w:rPr>
        <w:t>Фигурнов В.Э. IBM PC для пользователя. Краткий курс. - М.: ИНФРА-М, 2005. - 480 с.</w:t>
      </w:r>
    </w:p>
    <w:sectPr w:rsidR="00481592" w:rsidRPr="00BF0CB1" w:rsidSect="008421D8">
      <w:footerReference w:type="default" r:id="rId10"/>
      <w:pgSz w:w="11906" w:h="16838"/>
      <w:pgMar w:top="1135" w:right="849" w:bottom="1135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6B4" w:rsidRDefault="002E26B4" w:rsidP="008421D8">
      <w:pPr>
        <w:spacing w:line="240" w:lineRule="auto"/>
      </w:pPr>
      <w:r>
        <w:separator/>
      </w:r>
    </w:p>
  </w:endnote>
  <w:endnote w:type="continuationSeparator" w:id="0">
    <w:p w:rsidR="002E26B4" w:rsidRDefault="002E26B4" w:rsidP="008421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5963679"/>
      <w:docPartObj>
        <w:docPartGallery w:val="Page Numbers (Bottom of Page)"/>
        <w:docPartUnique/>
      </w:docPartObj>
    </w:sdtPr>
    <w:sdtEndPr/>
    <w:sdtContent>
      <w:p w:rsidR="00E53F2C" w:rsidRDefault="00A91846">
        <w:pPr>
          <w:pStyle w:val="ad"/>
          <w:jc w:val="right"/>
        </w:pPr>
        <w:r>
          <w:fldChar w:fldCharType="begin"/>
        </w:r>
        <w:r w:rsidR="001F7CCE">
          <w:instrText>PAGE   \* MERGEFORMAT</w:instrText>
        </w:r>
        <w:r>
          <w:fldChar w:fldCharType="separate"/>
        </w:r>
        <w:r w:rsidR="00E349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3F2C" w:rsidRDefault="00E53F2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6B4" w:rsidRDefault="002E26B4" w:rsidP="008421D8">
      <w:pPr>
        <w:spacing w:line="240" w:lineRule="auto"/>
      </w:pPr>
      <w:r>
        <w:separator/>
      </w:r>
    </w:p>
  </w:footnote>
  <w:footnote w:type="continuationSeparator" w:id="0">
    <w:p w:rsidR="002E26B4" w:rsidRDefault="002E26B4" w:rsidP="008421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12EF3"/>
    <w:multiLevelType w:val="multilevel"/>
    <w:tmpl w:val="C764C540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" w15:restartNumberingAfterBreak="0">
    <w:nsid w:val="10182287"/>
    <w:multiLevelType w:val="hybridMultilevel"/>
    <w:tmpl w:val="C246A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FD6245"/>
    <w:multiLevelType w:val="hybridMultilevel"/>
    <w:tmpl w:val="B6A690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882857"/>
    <w:multiLevelType w:val="hybridMultilevel"/>
    <w:tmpl w:val="CC7657E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2524121"/>
    <w:multiLevelType w:val="multilevel"/>
    <w:tmpl w:val="B0F2CA8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6A9355B6"/>
    <w:multiLevelType w:val="hybridMultilevel"/>
    <w:tmpl w:val="B4DC0E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B1264E7"/>
    <w:multiLevelType w:val="multilevel"/>
    <w:tmpl w:val="71A08F10"/>
    <w:lvl w:ilvl="0">
      <w:start w:val="1"/>
      <w:numFmt w:val="bullet"/>
      <w:lvlText w:val="–"/>
      <w:lvlJc w:val="left"/>
      <w:pPr>
        <w:ind w:left="1860" w:firstLine="15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220" w:firstLine="18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940" w:firstLine="25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60" w:firstLine="33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80" w:firstLine="40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100" w:firstLine="474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820" w:firstLine="54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540" w:firstLine="61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60" w:firstLine="690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7DEB6629"/>
    <w:multiLevelType w:val="hybridMultilevel"/>
    <w:tmpl w:val="38A8F9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9F"/>
    <w:rsid w:val="00013B26"/>
    <w:rsid w:val="0002125E"/>
    <w:rsid w:val="00060330"/>
    <w:rsid w:val="00070D4E"/>
    <w:rsid w:val="000D3844"/>
    <w:rsid w:val="000D4DF3"/>
    <w:rsid w:val="00171A84"/>
    <w:rsid w:val="001E2F29"/>
    <w:rsid w:val="001F7CCE"/>
    <w:rsid w:val="00204742"/>
    <w:rsid w:val="002320D5"/>
    <w:rsid w:val="00277F69"/>
    <w:rsid w:val="002E26B4"/>
    <w:rsid w:val="00322516"/>
    <w:rsid w:val="00352DB5"/>
    <w:rsid w:val="004040A2"/>
    <w:rsid w:val="00411419"/>
    <w:rsid w:val="004379FA"/>
    <w:rsid w:val="00461FAB"/>
    <w:rsid w:val="00481592"/>
    <w:rsid w:val="004B4D20"/>
    <w:rsid w:val="004B5377"/>
    <w:rsid w:val="004E0B47"/>
    <w:rsid w:val="004F1FB6"/>
    <w:rsid w:val="0053073F"/>
    <w:rsid w:val="005418C8"/>
    <w:rsid w:val="005A45D6"/>
    <w:rsid w:val="005B2559"/>
    <w:rsid w:val="005B521C"/>
    <w:rsid w:val="005F16A5"/>
    <w:rsid w:val="006072F2"/>
    <w:rsid w:val="00640C90"/>
    <w:rsid w:val="00691956"/>
    <w:rsid w:val="006C15E6"/>
    <w:rsid w:val="006E301D"/>
    <w:rsid w:val="006F09D0"/>
    <w:rsid w:val="007354B6"/>
    <w:rsid w:val="0074211F"/>
    <w:rsid w:val="00796E85"/>
    <w:rsid w:val="007B5F94"/>
    <w:rsid w:val="00814D1C"/>
    <w:rsid w:val="008421D8"/>
    <w:rsid w:val="008B6A77"/>
    <w:rsid w:val="008D3200"/>
    <w:rsid w:val="008F2DA1"/>
    <w:rsid w:val="009177DF"/>
    <w:rsid w:val="00955966"/>
    <w:rsid w:val="009833C0"/>
    <w:rsid w:val="009C7E62"/>
    <w:rsid w:val="009F5472"/>
    <w:rsid w:val="00A00F72"/>
    <w:rsid w:val="00A31F33"/>
    <w:rsid w:val="00A46431"/>
    <w:rsid w:val="00A5689F"/>
    <w:rsid w:val="00A63334"/>
    <w:rsid w:val="00A91846"/>
    <w:rsid w:val="00AE1B52"/>
    <w:rsid w:val="00B20A88"/>
    <w:rsid w:val="00B868FF"/>
    <w:rsid w:val="00BF0CB1"/>
    <w:rsid w:val="00C07C4F"/>
    <w:rsid w:val="00C07D1F"/>
    <w:rsid w:val="00C27328"/>
    <w:rsid w:val="00C33038"/>
    <w:rsid w:val="00C51D3E"/>
    <w:rsid w:val="00C85A88"/>
    <w:rsid w:val="00C95CAC"/>
    <w:rsid w:val="00D02E55"/>
    <w:rsid w:val="00D125EE"/>
    <w:rsid w:val="00D7784E"/>
    <w:rsid w:val="00D77998"/>
    <w:rsid w:val="00D87204"/>
    <w:rsid w:val="00D91D67"/>
    <w:rsid w:val="00DA530F"/>
    <w:rsid w:val="00DE34F3"/>
    <w:rsid w:val="00DF6CC1"/>
    <w:rsid w:val="00E21FF1"/>
    <w:rsid w:val="00E32247"/>
    <w:rsid w:val="00E34991"/>
    <w:rsid w:val="00E53F2C"/>
    <w:rsid w:val="00E543C4"/>
    <w:rsid w:val="00EA4D57"/>
    <w:rsid w:val="00EE2B9F"/>
    <w:rsid w:val="00F43819"/>
    <w:rsid w:val="00F52B5E"/>
    <w:rsid w:val="00F83E60"/>
    <w:rsid w:val="00FE1963"/>
    <w:rsid w:val="00FF5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1C0B0-37D3-4D06-B958-4CEC53135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2DB5"/>
  </w:style>
  <w:style w:type="paragraph" w:styleId="1">
    <w:name w:val="heading 1"/>
    <w:basedOn w:val="a"/>
    <w:next w:val="a"/>
    <w:rsid w:val="00352DB5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rsid w:val="00352DB5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rsid w:val="00352DB5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rsid w:val="00352DB5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a"/>
    <w:next w:val="a"/>
    <w:rsid w:val="00352DB5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rsid w:val="00352DB5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52DB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52DB5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rsid w:val="00352DB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5">
    <w:basedOn w:val="TableNormal"/>
    <w:rsid w:val="00352DB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352DB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77F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7F6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868FF"/>
    <w:pPr>
      <w:ind w:left="720"/>
      <w:contextualSpacing/>
    </w:pPr>
  </w:style>
  <w:style w:type="table" w:styleId="aa">
    <w:name w:val="Table Grid"/>
    <w:basedOn w:val="a1"/>
    <w:uiPriority w:val="39"/>
    <w:rsid w:val="004040A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421D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421D8"/>
  </w:style>
  <w:style w:type="paragraph" w:styleId="ad">
    <w:name w:val="footer"/>
    <w:basedOn w:val="a"/>
    <w:link w:val="ae"/>
    <w:uiPriority w:val="99"/>
    <w:unhideWhenUsed/>
    <w:rsid w:val="008421D8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421D8"/>
  </w:style>
  <w:style w:type="table" w:customStyle="1" w:styleId="10">
    <w:name w:val="Сетка таблицы1"/>
    <w:basedOn w:val="a1"/>
    <w:next w:val="aa"/>
    <w:uiPriority w:val="39"/>
    <w:rsid w:val="00BF0CB1"/>
    <w:pPr>
      <w:spacing w:line="240" w:lineRule="auto"/>
    </w:pPr>
    <w:rPr>
      <w:rFonts w:ascii="Calibri" w:eastAsia="Calibri" w:hAnsi="Calibri" w:cs="Times New Roman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39"/>
    <w:rsid w:val="00FF5605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rbis.omeconom.ru/cgi-bin/irbis64r_12/cgiirbis_64.exe?LNG=uk&amp;Z21ID=&amp;I21DBN=ECBIB_PRINT&amp;P21DBN=ECBIB&amp;S21STN=1&amp;S21REF=&amp;S21FMT=fullw_print&amp;C21COM=S&amp;S21CNR=&amp;S21P01=0&amp;S21P02=1&amp;S21P03=A=&amp;S21STR=%D0%9C%D1%83%D1%80%D0%B0%D1%85%D0%BE%D0%B2%D1%81%D0%BA%D0%B8%D0%B9,%20%D0%92.%20%D0%98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D97CB-F30D-4751-9504-41FD91EF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3116</Words>
  <Characters>17764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ПЗ СТАРШИЕ.docx</vt:lpstr>
    </vt:vector>
  </TitlesOfParts>
  <Company>Krokoz™</Company>
  <LinksUpToDate>false</LinksUpToDate>
  <CharactersWithSpaces>20839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ПЗ СТАРШИЕ.docx</dc:title>
  <dc:creator>Konrad</dc:creator>
  <cp:lastModifiedBy>svetlana.leskina@dnevnik.ru</cp:lastModifiedBy>
  <cp:revision>2</cp:revision>
  <cp:lastPrinted>2016-08-28T09:32:00Z</cp:lastPrinted>
  <dcterms:created xsi:type="dcterms:W3CDTF">2020-10-17T09:00:00Z</dcterms:created>
  <dcterms:modified xsi:type="dcterms:W3CDTF">2020-10-17T09:00:00Z</dcterms:modified>
</cp:coreProperties>
</file>