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28" w:rsidRDefault="009803EB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7DF0D3" wp14:editId="498C8473">
            <wp:simplePos x="0" y="0"/>
            <wp:positionH relativeFrom="page">
              <wp:posOffset>0</wp:posOffset>
            </wp:positionH>
            <wp:positionV relativeFrom="paragraph">
              <wp:posOffset>227965</wp:posOffset>
            </wp:positionV>
            <wp:extent cx="7559675" cy="2056130"/>
            <wp:effectExtent l="0" t="0" r="3175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E7F28" w:rsidRDefault="003E7F28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7F28" w:rsidRDefault="003E7F28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A63" w:rsidRDefault="00642A63" w:rsidP="003E7F2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24BD">
        <w:rPr>
          <w:rFonts w:ascii="Times New Roman" w:hAnsi="Times New Roman" w:cs="Times New Roman"/>
          <w:b/>
          <w:sz w:val="32"/>
          <w:szCs w:val="32"/>
        </w:rPr>
        <w:t xml:space="preserve">Дополнительная общеобразовательная общеразвивающая программа </w:t>
      </w:r>
      <w:r w:rsidR="00951417" w:rsidRPr="00951417">
        <w:rPr>
          <w:rFonts w:ascii="Times New Roman" w:hAnsi="Times New Roman" w:cs="Times New Roman"/>
          <w:b/>
          <w:sz w:val="32"/>
          <w:szCs w:val="32"/>
        </w:rPr>
        <w:t>художественной</w:t>
      </w:r>
      <w:r w:rsidRPr="00951417">
        <w:rPr>
          <w:rFonts w:ascii="Times New Roman" w:hAnsi="Times New Roman" w:cs="Times New Roman"/>
          <w:b/>
          <w:sz w:val="32"/>
          <w:szCs w:val="32"/>
        </w:rPr>
        <w:t xml:space="preserve"> направленности</w:t>
      </w:r>
    </w:p>
    <w:p w:rsidR="00642A63" w:rsidRPr="000924BD" w:rsidRDefault="00642A63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A63" w:rsidRDefault="00642A63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924BD">
        <w:rPr>
          <w:rFonts w:ascii="Times New Roman" w:hAnsi="Times New Roman" w:cs="Times New Roman"/>
          <w:b/>
          <w:sz w:val="52"/>
          <w:szCs w:val="52"/>
        </w:rPr>
        <w:t>«</w:t>
      </w:r>
      <w:r w:rsidR="005E4069">
        <w:rPr>
          <w:rFonts w:ascii="Times New Roman" w:hAnsi="Times New Roman" w:cs="Times New Roman"/>
          <w:b/>
          <w:sz w:val="52"/>
          <w:szCs w:val="52"/>
        </w:rPr>
        <w:t>Спортивные бальные танцы</w:t>
      </w:r>
      <w:r w:rsidRPr="000924BD">
        <w:rPr>
          <w:rFonts w:ascii="Times New Roman" w:hAnsi="Times New Roman" w:cs="Times New Roman"/>
          <w:b/>
          <w:sz w:val="52"/>
          <w:szCs w:val="52"/>
        </w:rPr>
        <w:t>»</w:t>
      </w:r>
    </w:p>
    <w:p w:rsidR="00642A63" w:rsidRPr="00C953C5" w:rsidRDefault="00642A63" w:rsidP="00642A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7F28" w:rsidRDefault="003E7F28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2A63" w:rsidRDefault="005E4069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учащихся: 7-</w:t>
      </w:r>
      <w:r w:rsidRPr="000C0891">
        <w:rPr>
          <w:rFonts w:ascii="Times New Roman" w:hAnsi="Times New Roman" w:cs="Times New Roman"/>
          <w:sz w:val="28"/>
          <w:szCs w:val="28"/>
        </w:rPr>
        <w:t>11</w:t>
      </w:r>
      <w:r w:rsidR="00642A63" w:rsidRPr="00263518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642A63" w:rsidRPr="00263518" w:rsidRDefault="005E4069" w:rsidP="00642A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2</w:t>
      </w:r>
      <w:r w:rsidR="00642A6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42A63" w:rsidRPr="00263518" w:rsidRDefault="00642A63" w:rsidP="00642A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A63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63518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642A63" w:rsidRPr="007C4A7B" w:rsidRDefault="005E4069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Рожков Владимир Алексеевич</w:t>
      </w:r>
      <w:r w:rsidR="00642A63" w:rsidRPr="007C4A7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42A63" w:rsidRPr="00263518" w:rsidRDefault="005E4069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63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2A63" w:rsidRPr="00263518" w:rsidRDefault="00642A63" w:rsidP="00642A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2A63" w:rsidRDefault="00642A63" w:rsidP="00642A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7F28" w:rsidRPr="00263518" w:rsidRDefault="003E7F28" w:rsidP="00642A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A63" w:rsidRDefault="00642A63" w:rsidP="00642A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A63" w:rsidRDefault="00642A63" w:rsidP="00642A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4069" w:rsidRDefault="005E4069" w:rsidP="00642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4069" w:rsidRDefault="005E4069" w:rsidP="00642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069" w:rsidRDefault="005E4069" w:rsidP="00642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BA" w:rsidRDefault="002A2EBA" w:rsidP="00642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BA" w:rsidRDefault="002A2EBA" w:rsidP="00642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F28" w:rsidRDefault="00642A63" w:rsidP="003E7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63518">
        <w:rPr>
          <w:rFonts w:ascii="Times New Roman" w:hAnsi="Times New Roman" w:cs="Times New Roman"/>
          <w:sz w:val="28"/>
          <w:szCs w:val="28"/>
        </w:rPr>
        <w:t>Тамбов</w:t>
      </w:r>
      <w:r w:rsidR="00D64DE7">
        <w:rPr>
          <w:rFonts w:ascii="Times New Roman" w:hAnsi="Times New Roman" w:cs="Times New Roman"/>
          <w:sz w:val="28"/>
          <w:szCs w:val="28"/>
        </w:rPr>
        <w:t xml:space="preserve"> 20</w:t>
      </w:r>
      <w:r w:rsidR="00057B13">
        <w:rPr>
          <w:rFonts w:ascii="Times New Roman" w:hAnsi="Times New Roman" w:cs="Times New Roman"/>
          <w:sz w:val="28"/>
          <w:szCs w:val="28"/>
        </w:rPr>
        <w:t>20</w:t>
      </w:r>
      <w:r w:rsidR="003E7F28"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642A63" w:rsidRDefault="00642A63" w:rsidP="0064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Информационная карта программы</w:t>
      </w:r>
    </w:p>
    <w:p w:rsidR="00642A63" w:rsidRDefault="00642A63" w:rsidP="0064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800" w:type="dxa"/>
        <w:tblInd w:w="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3"/>
        <w:gridCol w:w="6357"/>
      </w:tblGrid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ind w:left="-3" w:right="-3" w:hanging="90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Учреждение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2C70CA" w:rsidP="00A1498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Муниципальное автономное общеобразовательное учреждение «Средняя общеобразовательная школа №24» города Тамбова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ind w:left="-3" w:right="-3" w:hanging="90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Полное название программы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2C70CA" w:rsidP="00A1498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бальные танцы</w:t>
            </w:r>
          </w:p>
        </w:tc>
      </w:tr>
      <w:tr w:rsidR="00642A63" w:rsidRPr="00491B73" w:rsidTr="00A1498E">
        <w:trPr>
          <w:trHeight w:val="1"/>
        </w:trPr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Сведения об авторах: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Ф.И.О., должность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46B4" w:rsidRDefault="002C70CA" w:rsidP="002C70CA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Рожков Владимир Алексеевич, </w:t>
            </w:r>
          </w:p>
          <w:p w:rsidR="00642A63" w:rsidRPr="00491B73" w:rsidRDefault="002C70CA" w:rsidP="002C70CA">
            <w:pPr>
              <w:spacing w:after="0" w:line="240" w:lineRule="auto"/>
              <w:ind w:left="1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642A63" w:rsidRPr="00491B73" w:rsidTr="00A1498E">
        <w:trPr>
          <w:trHeight w:val="1"/>
        </w:trPr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ind w:left="16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Сведения о программе: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Default="00642A63" w:rsidP="00A1498E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4.1. Нормативная база</w:t>
            </w:r>
          </w:p>
          <w:p w:rsidR="00BC1A50" w:rsidRPr="00363AC2" w:rsidRDefault="00BC1A50" w:rsidP="001914EB">
            <w:pPr>
              <w:pStyle w:val="1"/>
              <w:spacing w:before="0" w:after="300" w:line="390" w:lineRule="atLeast"/>
              <w:textAlignment w:val="baseline"/>
              <w:rPr>
                <w:b w:val="0"/>
                <w:sz w:val="24"/>
                <w:szCs w:val="24"/>
              </w:rPr>
            </w:pP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2EBA" w:rsidRDefault="00642A63" w:rsidP="002A2EBA">
            <w:pPr>
              <w:tabs>
                <w:tab w:val="left" w:pos="2940"/>
              </w:tabs>
              <w:spacing w:after="0" w:line="240" w:lineRule="auto"/>
              <w:ind w:firstLine="16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18FB">
              <w:rPr>
                <w:rFonts w:ascii="Times New Roman" w:hAnsi="Times New Roman"/>
                <w:bCs/>
                <w:sz w:val="24"/>
                <w:szCs w:val="28"/>
              </w:rPr>
              <w:t>Федеральный закон от 29 декабря 2012 года № 273-ФЗ «Об образ</w:t>
            </w:r>
            <w:r w:rsidR="00917D08">
              <w:rPr>
                <w:rFonts w:ascii="Times New Roman" w:hAnsi="Times New Roman"/>
                <w:bCs/>
                <w:sz w:val="24"/>
                <w:szCs w:val="28"/>
              </w:rPr>
              <w:t>овании в Российской Федерации»;</w:t>
            </w:r>
            <w:r w:rsidR="002A2EBA" w:rsidRPr="009318FB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2A2EBA" w:rsidRPr="009318FB" w:rsidRDefault="002A2EBA" w:rsidP="002A2EBA">
            <w:pPr>
              <w:tabs>
                <w:tab w:val="left" w:pos="2940"/>
              </w:tabs>
              <w:spacing w:after="0" w:line="240" w:lineRule="auto"/>
              <w:ind w:firstLine="16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18FB">
              <w:rPr>
                <w:rFonts w:ascii="Times New Roman" w:hAnsi="Times New Roman"/>
                <w:bCs/>
                <w:sz w:val="24"/>
                <w:szCs w:val="28"/>
              </w:rPr>
              <w:t>Распоряжение Правительства Российской Федерации от 4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сентября 2014 года № 1726-р «Об утверждении Концепции</w:t>
            </w:r>
            <w:r w:rsidRPr="009318FB">
              <w:rPr>
                <w:rFonts w:ascii="Times New Roman" w:hAnsi="Times New Roman"/>
                <w:bCs/>
                <w:sz w:val="24"/>
                <w:szCs w:val="28"/>
              </w:rPr>
              <w:t xml:space="preserve"> развития доп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олнительного образования детей»;</w:t>
            </w:r>
          </w:p>
          <w:p w:rsidR="00917D08" w:rsidRDefault="008C1D2F" w:rsidP="002A2EBA">
            <w:pPr>
              <w:tabs>
                <w:tab w:val="left" w:pos="2940"/>
              </w:tabs>
              <w:spacing w:after="0" w:line="240" w:lineRule="auto"/>
              <w:ind w:firstLine="16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C1D2F">
              <w:rPr>
                <w:rFonts w:ascii="Times New Roman" w:hAnsi="Times New Roman"/>
                <w:bCs/>
                <w:sz w:val="24"/>
                <w:szCs w:val="28"/>
              </w:rPr>
              <w:t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;</w:t>
            </w:r>
          </w:p>
          <w:p w:rsidR="00642A63" w:rsidRPr="009318FB" w:rsidRDefault="00642A63" w:rsidP="002A2EBA">
            <w:pPr>
              <w:tabs>
                <w:tab w:val="left" w:pos="2940"/>
              </w:tabs>
              <w:spacing w:after="0" w:line="240" w:lineRule="auto"/>
              <w:ind w:firstLine="16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>Методические рекомендации по проектированию дополнительных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 xml:space="preserve">общеразвивающих программ (включая </w:t>
            </w:r>
            <w:proofErr w:type="spellStart"/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>разноуровневые</w:t>
            </w:r>
            <w:proofErr w:type="spellEnd"/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 xml:space="preserve"> программы)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 xml:space="preserve">(разработанные </w:t>
            </w:r>
            <w:proofErr w:type="spellStart"/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>Минобрнауки</w:t>
            </w:r>
            <w:proofErr w:type="spellEnd"/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 xml:space="preserve"> России совместно с ГАОУ ВО «Московский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>государственный педагогический университет», ФГАУ «Федеральный институт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E629D7">
              <w:rPr>
                <w:rFonts w:ascii="Times New Roman" w:hAnsi="Times New Roman"/>
                <w:bCs/>
                <w:sz w:val="24"/>
                <w:szCs w:val="28"/>
              </w:rPr>
              <w:t>развития образования», АНО ДПО «Открытое образование», 2015г.)</w:t>
            </w:r>
            <w:r w:rsidR="008C1D2F">
              <w:rPr>
                <w:rFonts w:ascii="Times New Roman" w:hAnsi="Times New Roman"/>
                <w:bCs/>
                <w:sz w:val="24"/>
                <w:szCs w:val="28"/>
              </w:rPr>
              <w:t>;</w:t>
            </w:r>
          </w:p>
          <w:p w:rsidR="00642A63" w:rsidRPr="00491B73" w:rsidRDefault="00642A63" w:rsidP="002A2EBA">
            <w:pPr>
              <w:spacing w:after="0" w:line="240" w:lineRule="auto"/>
              <w:ind w:firstLine="162"/>
              <w:jc w:val="both"/>
              <w:rPr>
                <w:sz w:val="24"/>
                <w:szCs w:val="24"/>
              </w:rPr>
            </w:pPr>
            <w:r w:rsidRPr="009318FB">
              <w:rPr>
                <w:rFonts w:ascii="Times New Roman" w:hAnsi="Times New Roman"/>
                <w:bCs/>
                <w:sz w:val="24"/>
                <w:szCs w:val="28"/>
              </w:rPr>
      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(СанПиН 2.4.4.3172-14)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 Область применения</w:t>
            </w:r>
          </w:p>
        </w:tc>
        <w:tc>
          <w:tcPr>
            <w:tcW w:w="635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642A63" w:rsidP="00A1498E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91B73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ополнительное образование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4.3. Направленность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2C70CA" w:rsidP="00A1498E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2A2EBA" w:rsidP="00A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4.4</w:t>
            </w:r>
            <w:r w:rsidR="00642A63"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Вид программы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Default="008C1D2F" w:rsidP="00A1498E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2A2EBA" w:rsidP="00A1498E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4.5</w:t>
            </w:r>
            <w:r w:rsidR="00642A63"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Уровень программы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052353" w:rsidP="00052353">
            <w:pPr>
              <w:tabs>
                <w:tab w:val="left" w:pos="3713"/>
              </w:tabs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2A2EBA" w:rsidP="00A1498E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4.6</w:t>
            </w:r>
            <w:r w:rsidR="00642A63"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Возраст учащихся по программе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2C70CA" w:rsidP="00A1498E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</w:t>
            </w:r>
            <w:r w:rsidRPr="000C08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642A63" w:rsidRPr="00491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2A2EBA" w:rsidP="00A1498E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4.7</w:t>
            </w:r>
            <w:r w:rsidR="00642A63"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Продолжительность обучения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2C70CA" w:rsidP="00A1498E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4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Рецензенты и авторы отзывов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642A63" w:rsidP="00A1498E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A63" w:rsidRPr="00491B73" w:rsidTr="00A1498E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363AC2" w:rsidRDefault="00642A63" w:rsidP="00A1498E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363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Заключение экспертного совета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A63" w:rsidRPr="00491B73" w:rsidRDefault="00642A63" w:rsidP="00A1498E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от </w:t>
            </w:r>
            <w:r w:rsidR="004C53DC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№_____</w:t>
            </w:r>
          </w:p>
        </w:tc>
      </w:tr>
    </w:tbl>
    <w:p w:rsidR="002A2EBA" w:rsidRDefault="002A2EBA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A2EBA" w:rsidRDefault="002A2EBA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A2EBA" w:rsidRDefault="002A2EBA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A2EBA" w:rsidRDefault="002A2EBA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A2EBA" w:rsidRDefault="002A2EBA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A359E" w:rsidRDefault="006A359E" w:rsidP="00387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КОМПЛЕКС ОСНОВНЫХ ХАРАКТЕРИСТИК ДОПОЛНИТЕЛЬНОЙ ОБЩЕОБРАЗОВАТЕЛЬНОЙ ОБЩЕРАЗВИВАЮЩЕЙ ПРОГРАММЫ</w:t>
      </w:r>
    </w:p>
    <w:p w:rsidR="006A359E" w:rsidRDefault="006A359E" w:rsidP="00D7017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B5CEF" w:rsidRDefault="00642A63" w:rsidP="00D701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D70172" w:rsidRPr="00D70172" w:rsidRDefault="00D70172" w:rsidP="00D701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D0CE9" w:rsidRDefault="00530D2F" w:rsidP="00530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E7">
        <w:rPr>
          <w:rFonts w:ascii="Times New Roman" w:hAnsi="Times New Roman" w:cs="Times New Roman"/>
          <w:sz w:val="28"/>
          <w:szCs w:val="28"/>
        </w:rPr>
        <w:t>Дополнительная образовательная программа «Спортивные бальные танцы» имеет</w:t>
      </w:r>
      <w:r w:rsidR="008C1D2F">
        <w:rPr>
          <w:rFonts w:ascii="Times New Roman" w:hAnsi="Times New Roman" w:cs="Times New Roman"/>
          <w:sz w:val="28"/>
          <w:szCs w:val="28"/>
        </w:rPr>
        <w:t xml:space="preserve"> художественную направленность. </w:t>
      </w:r>
    </w:p>
    <w:p w:rsidR="00530D2F" w:rsidRPr="0016559E" w:rsidRDefault="00530D2F" w:rsidP="00530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9E">
        <w:rPr>
          <w:rFonts w:ascii="Times New Roman" w:hAnsi="Times New Roman" w:cs="Times New Roman"/>
          <w:sz w:val="28"/>
          <w:szCs w:val="28"/>
        </w:rPr>
        <w:t xml:space="preserve">Уровень освоения программы – </w:t>
      </w:r>
      <w:r w:rsidR="000C26D8" w:rsidRPr="0016559E">
        <w:rPr>
          <w:rFonts w:ascii="Times New Roman" w:hAnsi="Times New Roman" w:cs="Times New Roman"/>
          <w:sz w:val="28"/>
          <w:szCs w:val="28"/>
        </w:rPr>
        <w:t>стартовый</w:t>
      </w:r>
      <w:r w:rsidR="00395469" w:rsidRPr="0016559E">
        <w:rPr>
          <w:rFonts w:ascii="Times New Roman" w:hAnsi="Times New Roman" w:cs="Times New Roman"/>
          <w:sz w:val="28"/>
          <w:szCs w:val="28"/>
        </w:rPr>
        <w:t>.</w:t>
      </w:r>
    </w:p>
    <w:p w:rsidR="00D21110" w:rsidRPr="0016559E" w:rsidRDefault="00530D2F" w:rsidP="00D2111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16559E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D21110" w:rsidRPr="0016559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индивидуальных потребностей учащихся в интеллектуальном, нравственном, художественно-эстетическом развитии, а также в занятиях физической культурой и спортом.</w:t>
      </w:r>
    </w:p>
    <w:p w:rsidR="00D21110" w:rsidRDefault="00263A86" w:rsidP="00A51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A86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:rsidR="00CE5667" w:rsidRPr="00CE5667" w:rsidRDefault="00CE5667" w:rsidP="008B04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современном этапе развития выявлена тенденция к ухудшению состояния здоровья школьников разного возраста. Поэтому забота </w:t>
      </w:r>
      <w:r w:rsidR="00D64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CE5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сохранени</w:t>
      </w:r>
      <w:r w:rsidR="00D64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и укреплению</w:t>
      </w:r>
      <w:r w:rsidRPr="00CE5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здоровья ребенка является в нашем обществе приоритетной, поскольку нашей стране нужны творческие, гармонично развитые, активные и здоровые личности. </w:t>
      </w:r>
    </w:p>
    <w:p w:rsidR="00E97737" w:rsidRPr="00E97737" w:rsidRDefault="00BE0B72" w:rsidP="00E977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67">
        <w:rPr>
          <w:rFonts w:ascii="Times New Roman" w:hAnsi="Times New Roman" w:cs="Times New Roman"/>
          <w:sz w:val="28"/>
          <w:szCs w:val="28"/>
        </w:rPr>
        <w:t>В настоящее время в России и во всем мире, завоевывает все более широкую популярность бальный танец</w:t>
      </w:r>
      <w:r w:rsidR="00E97737" w:rsidRPr="00E97737">
        <w:rPr>
          <w:rFonts w:ascii="Times New Roman" w:hAnsi="Times New Roman" w:cs="Times New Roman"/>
          <w:sz w:val="28"/>
          <w:szCs w:val="28"/>
        </w:rPr>
        <w:t>. Это объясняется высокой культурой и красотой его исполнения, зрелищностью и безграничными возможностями. Дети, занимающиеся таким видом искусства, получают разностороннее интеллектуальное, художественное и физическое развитие.</w:t>
      </w:r>
    </w:p>
    <w:p w:rsidR="00E97737" w:rsidRPr="00E97737" w:rsidRDefault="00E97737" w:rsidP="008B04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37">
        <w:rPr>
          <w:rFonts w:ascii="Times New Roman" w:hAnsi="Times New Roman" w:cs="Times New Roman"/>
          <w:sz w:val="28"/>
          <w:szCs w:val="28"/>
        </w:rPr>
        <w:t>Актуальность программы состоит в потребности художественного развития учащихся, приобщению их к хореографическому искусству путем освоения ос</w:t>
      </w:r>
      <w:r w:rsidR="00096439">
        <w:rPr>
          <w:rFonts w:ascii="Times New Roman" w:hAnsi="Times New Roman" w:cs="Times New Roman"/>
          <w:sz w:val="28"/>
          <w:szCs w:val="28"/>
        </w:rPr>
        <w:t>нов спортивного бального танца.</w:t>
      </w:r>
    </w:p>
    <w:p w:rsidR="00F70EB8" w:rsidRDefault="00AA7BEF" w:rsidP="00F70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7A">
        <w:rPr>
          <w:rFonts w:ascii="Times New Roman" w:hAnsi="Times New Roman" w:cs="Times New Roman"/>
          <w:b/>
          <w:sz w:val="28"/>
          <w:szCs w:val="28"/>
        </w:rPr>
        <w:t xml:space="preserve">Педагогическая целесообразность программы </w:t>
      </w:r>
      <w:r w:rsidR="00F70EB8" w:rsidRPr="00F70EB8">
        <w:rPr>
          <w:rFonts w:ascii="Times New Roman" w:hAnsi="Times New Roman" w:cs="Times New Roman"/>
          <w:sz w:val="28"/>
          <w:szCs w:val="28"/>
        </w:rPr>
        <w:t xml:space="preserve">определена тем, что ориентирует учащихся на приобщение </w:t>
      </w:r>
      <w:r w:rsidR="00D64DE7">
        <w:rPr>
          <w:rFonts w:ascii="Times New Roman" w:hAnsi="Times New Roman" w:cs="Times New Roman"/>
          <w:sz w:val="28"/>
          <w:szCs w:val="28"/>
        </w:rPr>
        <w:t xml:space="preserve">к физической культуре и спорту </w:t>
      </w:r>
      <w:r w:rsidR="00F70EB8" w:rsidRPr="00F70EB8">
        <w:rPr>
          <w:rFonts w:ascii="Times New Roman" w:hAnsi="Times New Roman" w:cs="Times New Roman"/>
          <w:sz w:val="28"/>
          <w:szCs w:val="28"/>
        </w:rPr>
        <w:t>на создание индив</w:t>
      </w:r>
      <w:r w:rsidR="00F70EB8">
        <w:rPr>
          <w:rFonts w:ascii="Times New Roman" w:hAnsi="Times New Roman" w:cs="Times New Roman"/>
          <w:sz w:val="28"/>
          <w:szCs w:val="28"/>
        </w:rPr>
        <w:t xml:space="preserve">идуального творческого продукта, </w:t>
      </w:r>
      <w:r w:rsidR="00F70EB8" w:rsidRPr="00AA7BEF">
        <w:rPr>
          <w:rFonts w:ascii="Times New Roman" w:hAnsi="Times New Roman" w:cs="Times New Roman"/>
          <w:sz w:val="28"/>
          <w:szCs w:val="28"/>
        </w:rPr>
        <w:t>расширяет творческое пространство для самореализации личности</w:t>
      </w:r>
      <w:r w:rsidR="00F70EB8">
        <w:rPr>
          <w:rFonts w:ascii="Times New Roman" w:hAnsi="Times New Roman" w:cs="Times New Roman"/>
          <w:sz w:val="28"/>
          <w:szCs w:val="28"/>
        </w:rPr>
        <w:t>.</w:t>
      </w:r>
      <w:r w:rsidR="00F70EB8" w:rsidRPr="00AA7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EB8" w:rsidRDefault="00F1627A" w:rsidP="00AA7BE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1627A">
        <w:rPr>
          <w:rFonts w:ascii="Times New Roman" w:hAnsi="Times New Roman" w:cs="Times New Roman"/>
          <w:sz w:val="28"/>
          <w:szCs w:val="28"/>
        </w:rPr>
        <w:t>Программа построена по принципу постепенного усложнения материала. В программе учитываю</w:t>
      </w:r>
      <w:r>
        <w:rPr>
          <w:rFonts w:ascii="Times New Roman" w:hAnsi="Times New Roman" w:cs="Times New Roman"/>
          <w:sz w:val="28"/>
          <w:szCs w:val="28"/>
        </w:rPr>
        <w:t>тся индивидуальные особенности учащегося</w:t>
      </w:r>
      <w:r w:rsidRPr="00F1627A">
        <w:rPr>
          <w:rFonts w:ascii="Times New Roman" w:hAnsi="Times New Roman" w:cs="Times New Roman"/>
          <w:sz w:val="28"/>
          <w:szCs w:val="28"/>
        </w:rPr>
        <w:t>, его возрастные особенности.</w:t>
      </w:r>
      <w:r>
        <w:t xml:space="preserve"> </w:t>
      </w:r>
      <w:r w:rsidR="00F70EB8" w:rsidRPr="00F70EB8">
        <w:rPr>
          <w:rFonts w:ascii="Times New Roman" w:hAnsi="Times New Roman" w:cs="Times New Roman"/>
          <w:sz w:val="28"/>
          <w:szCs w:val="28"/>
        </w:rPr>
        <w:t xml:space="preserve">Процесс обучения предусматривается создание индивидуальных образовательных маршрутов для вновь создавшейся пары, с учетом </w:t>
      </w:r>
      <w:proofErr w:type="spellStart"/>
      <w:r w:rsidR="00F70EB8" w:rsidRPr="00F70EB8">
        <w:rPr>
          <w:rFonts w:ascii="Times New Roman" w:hAnsi="Times New Roman" w:cs="Times New Roman"/>
          <w:sz w:val="28"/>
          <w:szCs w:val="28"/>
        </w:rPr>
        <w:t>разноуровневой</w:t>
      </w:r>
      <w:proofErr w:type="spellEnd"/>
      <w:r w:rsidR="00F70EB8" w:rsidRPr="00F70EB8">
        <w:rPr>
          <w:rFonts w:ascii="Times New Roman" w:hAnsi="Times New Roman" w:cs="Times New Roman"/>
          <w:sz w:val="28"/>
          <w:szCs w:val="28"/>
        </w:rPr>
        <w:t xml:space="preserve"> подготовки партнеров.</w:t>
      </w:r>
      <w:r w:rsidR="00F70EB8">
        <w:rPr>
          <w:rFonts w:ascii="Times New Roman" w:hAnsi="Times New Roman" w:cs="Times New Roman"/>
          <w:sz w:val="28"/>
          <w:szCs w:val="28"/>
        </w:rPr>
        <w:t xml:space="preserve"> </w:t>
      </w:r>
      <w:r w:rsidR="00F70EB8" w:rsidRPr="00F70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F70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 же з</w:t>
      </w:r>
      <w:r w:rsidR="00F70EB8" w:rsidRPr="00F1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начительное внимание уделяется развитию двигательны</w:t>
      </w:r>
      <w:r w:rsidR="00D64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функций</w:t>
      </w:r>
      <w:r w:rsidR="00F70EB8" w:rsidRPr="00F1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формированию правильной осанки, ровной и подтянутой походке. Учащиеся совершенствуют физические умения и навыки, у них развивается мышечное чувство, ориентирование и координация движений в пространстве, повышается жизненный тонус.</w:t>
      </w:r>
    </w:p>
    <w:p w:rsidR="00F70EB8" w:rsidRDefault="003E2367" w:rsidP="00F70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D9">
        <w:rPr>
          <w:rFonts w:ascii="Times New Roman" w:hAnsi="Times New Roman" w:cs="Times New Roman"/>
          <w:b/>
          <w:sz w:val="28"/>
          <w:szCs w:val="28"/>
        </w:rPr>
        <w:t>Отличительной</w:t>
      </w:r>
      <w:r w:rsidR="006222DD" w:rsidRPr="00135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BD9">
        <w:rPr>
          <w:rFonts w:ascii="Times New Roman" w:hAnsi="Times New Roman" w:cs="Times New Roman"/>
          <w:b/>
          <w:sz w:val="28"/>
          <w:szCs w:val="28"/>
        </w:rPr>
        <w:t>особенностью программы</w:t>
      </w:r>
      <w:r w:rsidRPr="00135BD9">
        <w:rPr>
          <w:rFonts w:ascii="Times New Roman" w:hAnsi="Times New Roman" w:cs="Times New Roman"/>
          <w:sz w:val="28"/>
          <w:szCs w:val="28"/>
        </w:rPr>
        <w:t xml:space="preserve"> является то, что она является комплексной</w:t>
      </w:r>
      <w:r w:rsidR="00135BD9">
        <w:rPr>
          <w:rFonts w:ascii="Times New Roman" w:hAnsi="Times New Roman" w:cs="Times New Roman"/>
          <w:sz w:val="28"/>
          <w:szCs w:val="28"/>
        </w:rPr>
        <w:t>.</w:t>
      </w:r>
      <w:r w:rsidRPr="00135BD9">
        <w:rPr>
          <w:rFonts w:ascii="Times New Roman" w:hAnsi="Times New Roman" w:cs="Times New Roman"/>
          <w:sz w:val="28"/>
          <w:szCs w:val="28"/>
        </w:rPr>
        <w:t xml:space="preserve"> Данная программа сочетает тренировочные упражнения и изучение танцевального репертуара. </w:t>
      </w:r>
      <w:r w:rsidR="00135BD9" w:rsidRPr="00135BD9">
        <w:rPr>
          <w:rFonts w:ascii="Times New Roman" w:hAnsi="Times New Roman" w:cs="Times New Roman"/>
          <w:sz w:val="28"/>
          <w:szCs w:val="28"/>
        </w:rPr>
        <w:t>Выразительность и музыкальность движения о</w:t>
      </w:r>
      <w:r w:rsidR="00135BD9">
        <w:rPr>
          <w:rFonts w:ascii="Times New Roman" w:hAnsi="Times New Roman" w:cs="Times New Roman"/>
          <w:sz w:val="28"/>
          <w:szCs w:val="28"/>
        </w:rPr>
        <w:t>пирается на общее развитие учащихся</w:t>
      </w:r>
      <w:r w:rsidR="00135BD9" w:rsidRPr="00135BD9">
        <w:rPr>
          <w:rFonts w:ascii="Times New Roman" w:hAnsi="Times New Roman" w:cs="Times New Roman"/>
          <w:sz w:val="28"/>
          <w:szCs w:val="28"/>
        </w:rPr>
        <w:t xml:space="preserve">, крепость их мышц, ловкость, хорошую координацию движений. </w:t>
      </w:r>
    </w:p>
    <w:p w:rsidR="00F70EB8" w:rsidRPr="00F1627A" w:rsidRDefault="00F70EB8" w:rsidP="00F70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Занятия, предлагаемые в данной программе, включают в себя танцевальные упражнения, реализуемые в разном музыкальном темпе, ритме, отличительной амплитуде, упражнения для общего развития учащихся, упражнения на координацию, задания на развитие музыкальности и актерского мастерства. </w:t>
      </w:r>
      <w:r w:rsidR="00135BD9" w:rsidRPr="00135BD9">
        <w:rPr>
          <w:rFonts w:ascii="Times New Roman" w:hAnsi="Times New Roman" w:cs="Times New Roman"/>
          <w:sz w:val="28"/>
          <w:szCs w:val="28"/>
        </w:rPr>
        <w:t xml:space="preserve">В то же время разучивание упражнений, игр, танцев закрепляет и совершенствует навыки, приобретенные на занятиях по общей физической подготовке осанка, правильный шаг, прыжок, умение ориентироваться в пространстве и т.д.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F16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остроенные с использованием импровизации занятия, позволяют учащимся развивать творческое мышление и получать удовольствие от собственных достигнутых результатов.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E2367" w:rsidRPr="002A1C57" w:rsidRDefault="002A1C57" w:rsidP="002A1C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C57">
        <w:rPr>
          <w:rFonts w:ascii="Times New Roman" w:hAnsi="Times New Roman"/>
          <w:b/>
          <w:sz w:val="28"/>
          <w:szCs w:val="28"/>
        </w:rPr>
        <w:t>Адресат программы</w:t>
      </w:r>
    </w:p>
    <w:p w:rsidR="002A1C57" w:rsidRPr="0054014F" w:rsidRDefault="002A1C57" w:rsidP="002A1C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C57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детей </w:t>
      </w:r>
      <w:r>
        <w:rPr>
          <w:rFonts w:ascii="Times New Roman" w:hAnsi="Times New Roman" w:cs="Times New Roman"/>
          <w:sz w:val="28"/>
          <w:szCs w:val="28"/>
        </w:rPr>
        <w:t xml:space="preserve">от 7 до </w:t>
      </w:r>
      <w:r w:rsidRPr="002A1C57">
        <w:rPr>
          <w:rFonts w:ascii="Times New Roman" w:hAnsi="Times New Roman" w:cs="Times New Roman"/>
          <w:sz w:val="28"/>
          <w:szCs w:val="28"/>
        </w:rPr>
        <w:t>11 лет</w:t>
      </w:r>
      <w:r w:rsidR="00A97DB8">
        <w:rPr>
          <w:rFonts w:ascii="Times New Roman" w:hAnsi="Times New Roman" w:cs="Times New Roman"/>
          <w:sz w:val="28"/>
          <w:szCs w:val="28"/>
        </w:rPr>
        <w:t xml:space="preserve"> </w:t>
      </w:r>
      <w:r w:rsidR="00A97DB8">
        <w:rPr>
          <w:color w:val="000000"/>
          <w:sz w:val="26"/>
          <w:szCs w:val="26"/>
          <w:shd w:val="clear" w:color="auto" w:fill="FFFFFF"/>
        </w:rPr>
        <w:t>(</w:t>
      </w:r>
      <w:r w:rsidR="00A97DB8" w:rsidRPr="00A97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младший школьный возраст)</w:t>
      </w:r>
      <w:r w:rsidR="0054014F" w:rsidRPr="00A97DB8">
        <w:rPr>
          <w:rFonts w:ascii="Times New Roman" w:hAnsi="Times New Roman" w:cs="Times New Roman"/>
          <w:sz w:val="28"/>
          <w:szCs w:val="28"/>
        </w:rPr>
        <w:t>,</w:t>
      </w:r>
      <w:r w:rsidR="00A97DB8" w:rsidRPr="00A97DB8">
        <w:rPr>
          <w:rFonts w:ascii="Times New Roman" w:hAnsi="Times New Roman" w:cs="Times New Roman"/>
          <w:sz w:val="28"/>
          <w:szCs w:val="28"/>
        </w:rPr>
        <w:t xml:space="preserve"> </w:t>
      </w:r>
      <w:r w:rsidR="0054014F" w:rsidRPr="0054014F">
        <w:rPr>
          <w:rFonts w:ascii="Times New Roman" w:hAnsi="Times New Roman" w:cs="Times New Roman"/>
          <w:sz w:val="28"/>
          <w:szCs w:val="28"/>
        </w:rPr>
        <w:t>ранее не занимавшихся танцами, годные по состоянию здоровья.</w:t>
      </w:r>
    </w:p>
    <w:p w:rsidR="009B297F" w:rsidRPr="009B297F" w:rsidRDefault="009B297F" w:rsidP="009B2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Характеристики развития детей младшей возрастной группы (7- 11 лет)</w:t>
      </w:r>
    </w:p>
    <w:p w:rsidR="009B297F" w:rsidRPr="009B297F" w:rsidRDefault="00BE611C" w:rsidP="009B29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возрасте учеба становится для детей ведущей деятельностью. Формируются новые отношения со сверстниками, родителями, педагогом.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9B297F" w:rsidRPr="009B2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особенность этого возраста – бурный рост всего организма и высокая физическая активность, поэтому на занят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 на смену играм и музыкально-ритмическим упражнениям, приходи</w:t>
      </w:r>
      <w:r w:rsidR="009B297F" w:rsidRPr="009B2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постановочная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297F" w:rsidRPr="009B2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Занятия выстроены так,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учащийся </w:t>
      </w:r>
      <w:r w:rsidR="009B297F" w:rsidRPr="009B2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активен в физическом и эмоциональном плане равномерно. Особое внимание уделяется актерскому мастерству, умению мимикой, движением и жестами создать тот или иной образ, соответствующий хореографическому произведению.</w:t>
      </w:r>
    </w:p>
    <w:p w:rsidR="00C304CA" w:rsidRDefault="00C304CA" w:rsidP="007E43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4300" w:rsidRPr="00BE611C" w:rsidRDefault="007E4300" w:rsidP="007E43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E611C">
        <w:rPr>
          <w:rFonts w:ascii="Times New Roman" w:hAnsi="Times New Roman"/>
          <w:b/>
          <w:sz w:val="28"/>
          <w:szCs w:val="28"/>
        </w:rPr>
        <w:t>Условия набора учащихся</w:t>
      </w:r>
    </w:p>
    <w:p w:rsidR="0054014F" w:rsidRPr="0053555C" w:rsidRDefault="007E4300" w:rsidP="005355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E611C">
        <w:rPr>
          <w:rFonts w:ascii="Times New Roman" w:hAnsi="Times New Roman" w:cs="Times New Roman"/>
          <w:sz w:val="28"/>
          <w:szCs w:val="28"/>
        </w:rPr>
        <w:t xml:space="preserve">Для обучения принимаются все желающие </w:t>
      </w:r>
      <w:r w:rsidR="0054014F" w:rsidRPr="0053555C">
        <w:rPr>
          <w:rFonts w:ascii="Times New Roman" w:hAnsi="Times New Roman" w:cs="Times New Roman"/>
          <w:sz w:val="28"/>
          <w:szCs w:val="28"/>
        </w:rPr>
        <w:t xml:space="preserve">без определения творческих возможностей. Ограничение одно – физическое здоровье. Поэтому при записи в </w:t>
      </w:r>
      <w:r w:rsidR="0053555C" w:rsidRPr="0053555C">
        <w:rPr>
          <w:rFonts w:ascii="Times New Roman" w:hAnsi="Times New Roman" w:cs="Times New Roman"/>
          <w:sz w:val="28"/>
          <w:szCs w:val="28"/>
        </w:rPr>
        <w:t>детское объединение у учащихся</w:t>
      </w:r>
      <w:r w:rsidR="0054014F" w:rsidRPr="0053555C">
        <w:rPr>
          <w:rFonts w:ascii="Times New Roman" w:hAnsi="Times New Roman" w:cs="Times New Roman"/>
          <w:sz w:val="28"/>
          <w:szCs w:val="28"/>
        </w:rPr>
        <w:t xml:space="preserve"> обязательно должна быть медицинс</w:t>
      </w:r>
      <w:r w:rsidR="0053555C" w:rsidRPr="0053555C">
        <w:rPr>
          <w:rFonts w:ascii="Times New Roman" w:hAnsi="Times New Roman" w:cs="Times New Roman"/>
          <w:sz w:val="28"/>
          <w:szCs w:val="28"/>
        </w:rPr>
        <w:t>кая справка.</w:t>
      </w:r>
    </w:p>
    <w:p w:rsidR="007E4300" w:rsidRPr="007E4300" w:rsidRDefault="0054014F" w:rsidP="005401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7E430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E4300" w:rsidRPr="00571D7E" w:rsidRDefault="007E4300" w:rsidP="007E43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1D7E">
        <w:rPr>
          <w:rFonts w:ascii="Times New Roman" w:hAnsi="Times New Roman"/>
          <w:b/>
          <w:sz w:val="28"/>
          <w:szCs w:val="28"/>
        </w:rPr>
        <w:t>Количество учащихся</w:t>
      </w:r>
    </w:p>
    <w:p w:rsidR="00CF2C32" w:rsidRPr="00CF2C32" w:rsidRDefault="00CF2C32" w:rsidP="00340F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F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 групп –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остоянный. Наполняемость групп 1 и 2 года обучения </w:t>
      </w:r>
      <w:r w:rsidRPr="00CF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10-15</w:t>
      </w:r>
      <w:r w:rsidRPr="00CF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 Группы могут формироваться как одновозрастные, так и разновозрастные.</w:t>
      </w:r>
    </w:p>
    <w:p w:rsidR="00D756DD" w:rsidRPr="00D756DD" w:rsidRDefault="00D756DD" w:rsidP="00D756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56DD">
        <w:rPr>
          <w:rFonts w:ascii="Times New Roman" w:hAnsi="Times New Roman"/>
          <w:b/>
          <w:color w:val="000000"/>
          <w:sz w:val="28"/>
          <w:szCs w:val="28"/>
        </w:rPr>
        <w:t>Объем и срок освоения программы</w:t>
      </w:r>
    </w:p>
    <w:p w:rsidR="00340FE4" w:rsidRDefault="00340FE4" w:rsidP="00340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FE4">
        <w:rPr>
          <w:rFonts w:ascii="Times New Roman" w:hAnsi="Times New Roman" w:cs="Times New Roman"/>
          <w:sz w:val="28"/>
          <w:szCs w:val="28"/>
        </w:rPr>
        <w:t xml:space="preserve">Программа рассчитана </w:t>
      </w:r>
      <w:r w:rsidR="00C83256" w:rsidRPr="00340FE4">
        <w:rPr>
          <w:rFonts w:ascii="Times New Roman" w:hAnsi="Times New Roman" w:cs="Times New Roman"/>
          <w:sz w:val="28"/>
          <w:szCs w:val="28"/>
        </w:rPr>
        <w:t>на 2 года обучения</w:t>
      </w:r>
      <w:r w:rsidR="00D405D1" w:rsidRPr="00340FE4">
        <w:rPr>
          <w:rFonts w:ascii="Times New Roman" w:hAnsi="Times New Roman" w:cs="Times New Roman"/>
          <w:sz w:val="28"/>
          <w:szCs w:val="28"/>
        </w:rPr>
        <w:t>.</w:t>
      </w:r>
      <w:r w:rsidR="00A07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часов по программе составляет </w:t>
      </w:r>
      <w:r w:rsidR="00A0706D">
        <w:rPr>
          <w:rFonts w:ascii="Times New Roman" w:hAnsi="Times New Roman" w:cs="Times New Roman"/>
          <w:sz w:val="28"/>
          <w:szCs w:val="28"/>
        </w:rPr>
        <w:t>360 часов.</w:t>
      </w:r>
    </w:p>
    <w:p w:rsidR="00A0706D" w:rsidRPr="00C304CA" w:rsidRDefault="00A0706D" w:rsidP="00A07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4CA">
        <w:rPr>
          <w:rFonts w:ascii="Times New Roman" w:hAnsi="Times New Roman" w:cs="Times New Roman"/>
          <w:sz w:val="28"/>
          <w:szCs w:val="28"/>
        </w:rPr>
        <w:t>Первый год обучения – 144 часа (4 час. в неделю)</w:t>
      </w:r>
      <w:r w:rsidR="00C304CA">
        <w:rPr>
          <w:rFonts w:ascii="Times New Roman" w:hAnsi="Times New Roman" w:cs="Times New Roman"/>
          <w:sz w:val="28"/>
          <w:szCs w:val="28"/>
        </w:rPr>
        <w:t>.</w:t>
      </w:r>
    </w:p>
    <w:p w:rsidR="00A0706D" w:rsidRDefault="00A0706D" w:rsidP="00A0706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04CA">
        <w:rPr>
          <w:sz w:val="28"/>
          <w:szCs w:val="28"/>
        </w:rPr>
        <w:t>Второй год обучения – 216 часов (6 час. в неделю).</w:t>
      </w:r>
    </w:p>
    <w:p w:rsidR="00340FE4" w:rsidRPr="00A0706D" w:rsidRDefault="00A0706D" w:rsidP="00A07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06D">
        <w:rPr>
          <w:rFonts w:ascii="Times New Roman" w:hAnsi="Times New Roman" w:cs="Times New Roman"/>
          <w:b/>
          <w:sz w:val="28"/>
          <w:szCs w:val="28"/>
        </w:rPr>
        <w:t>Формы и режим занятий</w:t>
      </w:r>
    </w:p>
    <w:p w:rsidR="00A0706D" w:rsidRDefault="00CF2C32" w:rsidP="00A0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«Санитарно-эпидемиологическим требованиям к устройству, содержанию и организации режима работы образовательных организаций дополнительного образования детей» СанПиН 2.4.4.3172-14 от 04.07.2014 года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</w:t>
      </w:r>
      <w:r w:rsidR="00A0706D">
        <w:rPr>
          <w:rFonts w:ascii="Times New Roman" w:hAnsi="Times New Roman"/>
          <w:color w:val="000000" w:themeColor="text1"/>
          <w:sz w:val="28"/>
          <w:szCs w:val="28"/>
        </w:rPr>
        <w:t>анятия первого года обучения проводятся 2 раз в неделю, п</w:t>
      </w:r>
      <w:r w:rsidR="00A0706D" w:rsidRPr="00F344EE">
        <w:rPr>
          <w:rFonts w:ascii="Times New Roman" w:hAnsi="Times New Roman"/>
          <w:color w:val="000000" w:themeColor="text1"/>
          <w:sz w:val="28"/>
          <w:szCs w:val="28"/>
        </w:rPr>
        <w:t>родолжительность занятий – 2 часа</w:t>
      </w:r>
      <w:r w:rsidR="00A070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706D">
        <w:rPr>
          <w:rFonts w:ascii="Times New Roman" w:hAnsi="Times New Roman" w:cs="Times New Roman"/>
          <w:sz w:val="28"/>
          <w:szCs w:val="28"/>
        </w:rPr>
        <w:t xml:space="preserve">(1 час – </w:t>
      </w:r>
      <w:r>
        <w:rPr>
          <w:rFonts w:ascii="Times New Roman" w:hAnsi="Times New Roman" w:cs="Times New Roman"/>
          <w:sz w:val="28"/>
          <w:szCs w:val="28"/>
        </w:rPr>
        <w:t xml:space="preserve">30 мин. (для учащихся от 7 до 8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лет), </w:t>
      </w:r>
      <w:r w:rsidR="00A0706D">
        <w:rPr>
          <w:rFonts w:ascii="Times New Roman" w:hAnsi="Times New Roman" w:cs="Times New Roman"/>
          <w:sz w:val="28"/>
          <w:szCs w:val="28"/>
        </w:rPr>
        <w:t>45 минут</w:t>
      </w:r>
      <w:r>
        <w:rPr>
          <w:rFonts w:ascii="Times New Roman" w:hAnsi="Times New Roman" w:cs="Times New Roman"/>
          <w:sz w:val="28"/>
          <w:szCs w:val="28"/>
        </w:rPr>
        <w:t xml:space="preserve"> (для учащихся от 9 до 11 лет)</w:t>
      </w:r>
      <w:r w:rsidR="00A0706D">
        <w:rPr>
          <w:rFonts w:ascii="Times New Roman" w:hAnsi="Times New Roman" w:cs="Times New Roman"/>
          <w:sz w:val="28"/>
          <w:szCs w:val="28"/>
        </w:rPr>
        <w:t xml:space="preserve">, перерыв между занятиями 10 минут). </w:t>
      </w:r>
    </w:p>
    <w:p w:rsidR="00A0706D" w:rsidRDefault="00A0706D" w:rsidP="00A0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второго года обучения проводятся 3 раза в неделю, продолжительность занятий – 2 часа (1 час – 45 минут, перерыв между занятиями 10 минут).</w:t>
      </w:r>
    </w:p>
    <w:p w:rsidR="00597480" w:rsidRPr="00BF5DB6" w:rsidRDefault="00597480" w:rsidP="00597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7D1">
        <w:rPr>
          <w:rFonts w:ascii="Times New Roman" w:hAnsi="Times New Roman" w:cs="Times New Roman"/>
          <w:b/>
          <w:sz w:val="28"/>
          <w:szCs w:val="28"/>
        </w:rPr>
        <w:t xml:space="preserve">Форма организации учебно-воспитательного процесса: </w:t>
      </w:r>
      <w:r>
        <w:rPr>
          <w:rFonts w:ascii="Times New Roman" w:hAnsi="Times New Roman" w:cs="Times New Roman"/>
          <w:sz w:val="28"/>
          <w:szCs w:val="28"/>
        </w:rPr>
        <w:t xml:space="preserve">очная </w:t>
      </w:r>
    </w:p>
    <w:p w:rsidR="00597480" w:rsidRPr="00597480" w:rsidRDefault="00597480" w:rsidP="00597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7480">
        <w:rPr>
          <w:rFonts w:ascii="Times New Roman" w:hAnsi="Times New Roman"/>
          <w:b/>
          <w:iCs/>
          <w:sz w:val="28"/>
          <w:szCs w:val="28"/>
        </w:rPr>
        <w:t xml:space="preserve">Формы организации деятельности </w:t>
      </w:r>
      <w:r w:rsidRPr="00597480">
        <w:rPr>
          <w:rFonts w:ascii="Times New Roman" w:hAnsi="Times New Roman"/>
          <w:b/>
          <w:sz w:val="28"/>
          <w:szCs w:val="28"/>
        </w:rPr>
        <w:t>учащихся на занятии:</w:t>
      </w:r>
    </w:p>
    <w:p w:rsidR="00571D7E" w:rsidRPr="00571D7E" w:rsidRDefault="00D64DE7" w:rsidP="00597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</w:t>
      </w:r>
      <w:r w:rsidR="00571D7E" w:rsidRPr="00571D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71D7E" w:rsidRPr="00571D7E">
        <w:rPr>
          <w:rFonts w:ascii="Times New Roman" w:hAnsi="Times New Roman" w:cs="Times New Roman"/>
          <w:sz w:val="28"/>
          <w:szCs w:val="28"/>
        </w:rPr>
        <w:t>;</w:t>
      </w:r>
    </w:p>
    <w:p w:rsidR="00597480" w:rsidRPr="00571D7E" w:rsidRDefault="00571D7E" w:rsidP="00597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групповая;</w:t>
      </w:r>
    </w:p>
    <w:p w:rsidR="00571D7E" w:rsidRPr="00571D7E" w:rsidRDefault="00571D7E" w:rsidP="00BF5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>индивидуально-групповая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1D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D7E" w:rsidRPr="00571D7E" w:rsidRDefault="00571D7E" w:rsidP="00BF5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>занятия малыми группами;</w:t>
      </w:r>
    </w:p>
    <w:p w:rsidR="00597480" w:rsidRDefault="00571D7E" w:rsidP="00BF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>ансамблевая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b/>
          <w:sz w:val="28"/>
          <w:szCs w:val="28"/>
        </w:rPr>
        <w:t>Основные методы обучения</w:t>
      </w:r>
      <w:r w:rsidRPr="00571D7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наглядные методы (наблюдение, демонстрация наглядных средств);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практические методы;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>игровые методы (дидактическая игра, игра-путешествие</w:t>
      </w:r>
      <w:r w:rsidR="00D64DE7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571D7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метод сравнительного анализа и оценки;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словесные методы (рассказ, беседа); </w:t>
      </w:r>
    </w:p>
    <w:p w:rsidR="00571D7E" w:rsidRPr="00571D7E" w:rsidRDefault="00571D7E" w:rsidP="00571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демонстрационные методы. 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A72">
        <w:rPr>
          <w:rFonts w:ascii="Times New Roman" w:hAnsi="Times New Roman" w:cs="Times New Roman"/>
          <w:b/>
          <w:sz w:val="28"/>
          <w:szCs w:val="28"/>
        </w:rPr>
        <w:t>Основными формами проведения занятий являются: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A72">
        <w:rPr>
          <w:rFonts w:ascii="Times New Roman" w:hAnsi="Times New Roman" w:cs="Times New Roman"/>
          <w:sz w:val="28"/>
          <w:szCs w:val="28"/>
        </w:rPr>
        <w:t>теоретические и практические занятия;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A72">
        <w:rPr>
          <w:rFonts w:ascii="Times New Roman" w:hAnsi="Times New Roman" w:cs="Times New Roman"/>
          <w:sz w:val="28"/>
          <w:szCs w:val="28"/>
        </w:rPr>
        <w:t>учебно-тренировочные занятия;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A72">
        <w:rPr>
          <w:rFonts w:ascii="Times New Roman" w:hAnsi="Times New Roman" w:cs="Times New Roman"/>
          <w:sz w:val="28"/>
          <w:szCs w:val="28"/>
        </w:rPr>
        <w:t>занятие-игра;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A72">
        <w:rPr>
          <w:rFonts w:ascii="Times New Roman" w:hAnsi="Times New Roman" w:cs="Times New Roman"/>
          <w:sz w:val="28"/>
          <w:szCs w:val="28"/>
        </w:rPr>
        <w:t xml:space="preserve">открытое занятие; </w:t>
      </w:r>
    </w:p>
    <w:p w:rsidR="00DF7A72" w:rsidRPr="00DF7A72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A72">
        <w:rPr>
          <w:rFonts w:ascii="Times New Roman" w:hAnsi="Times New Roman" w:cs="Times New Roman"/>
          <w:sz w:val="28"/>
          <w:szCs w:val="28"/>
        </w:rPr>
        <w:t>показательные выступления</w:t>
      </w:r>
      <w:r w:rsidR="00C53AAD">
        <w:rPr>
          <w:rFonts w:ascii="Times New Roman" w:hAnsi="Times New Roman" w:cs="Times New Roman"/>
          <w:sz w:val="28"/>
          <w:szCs w:val="28"/>
        </w:rPr>
        <w:t>, концерт</w:t>
      </w:r>
      <w:r w:rsidRPr="00DF7A72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D4CCC" w:rsidRPr="00DF7A72" w:rsidRDefault="001D4CCC" w:rsidP="00774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811" w:rsidRDefault="00C83256" w:rsidP="002F1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</w:t>
      </w:r>
    </w:p>
    <w:p w:rsidR="002F1811" w:rsidRPr="002F1811" w:rsidRDefault="002F1811" w:rsidP="002F1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B23" w:rsidRPr="00427884" w:rsidRDefault="002F1811" w:rsidP="00427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811">
        <w:rPr>
          <w:rFonts w:ascii="Times New Roman" w:hAnsi="Times New Roman" w:cs="Times New Roman"/>
          <w:b/>
          <w:sz w:val="28"/>
          <w:szCs w:val="28"/>
        </w:rPr>
        <w:t>Цель:</w:t>
      </w:r>
      <w:r w:rsidRPr="002F1811">
        <w:rPr>
          <w:rFonts w:ascii="Times New Roman" w:hAnsi="Times New Roman" w:cs="Times New Roman"/>
          <w:sz w:val="28"/>
          <w:szCs w:val="28"/>
        </w:rPr>
        <w:t xml:space="preserve"> </w:t>
      </w:r>
      <w:r w:rsidR="00427884" w:rsidRPr="00427884">
        <w:rPr>
          <w:rFonts w:ascii="Times New Roman" w:hAnsi="Times New Roman" w:cs="Times New Roman"/>
          <w:sz w:val="28"/>
          <w:szCs w:val="28"/>
        </w:rPr>
        <w:t>вовлечение учащихся в познавательную и творческую деятельность, формирование мотивационной сферы в области спортивного бального танца.</w:t>
      </w:r>
    </w:p>
    <w:p w:rsidR="00710054" w:rsidRDefault="00710054" w:rsidP="00332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FA0" w:rsidRPr="00332C78" w:rsidRDefault="00332C78" w:rsidP="00332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C78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597480" w:rsidRDefault="00597480" w:rsidP="00597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p w:rsidR="00AE37D4" w:rsidRDefault="00597480" w:rsidP="00207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A2B23" w:rsidRPr="00E91341" w:rsidRDefault="00DA2B23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341">
        <w:rPr>
          <w:rFonts w:ascii="Times New Roman" w:hAnsi="Times New Roman" w:cs="Times New Roman"/>
          <w:b/>
          <w:i/>
          <w:sz w:val="28"/>
          <w:szCs w:val="28"/>
        </w:rPr>
        <w:t>обучающие</w:t>
      </w:r>
      <w:r w:rsidRPr="00E9134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 xml:space="preserve">получить представления о спортивных бальных танцах, как жанре хореографии и виде спорта; 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 xml:space="preserve">познакомить с необходимой терминологией, сформировать понятийный аппарат; 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способствовать формированию первичных танцевальных умений и навыков;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способствовать развитию таких физических качеств, как гибкость, быстрота и выносливость;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1341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lastRenderedPageBreak/>
        <w:t xml:space="preserve">развить коммуникативные умения при работе в паре, в танцевальном коллективе; 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сформировать умения планировать собственную деятельность в соответствии с поставленной задачей и условиями ее реализации;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 xml:space="preserve">сформировать позитивное отношение к занятиям спортивными бальными танцами и к здоровому образу жизни; </w:t>
      </w:r>
    </w:p>
    <w:p w:rsidR="00E91341" w:rsidRPr="00E91341" w:rsidRDefault="00E91341" w:rsidP="00DA2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сформировать социальные знания об общественных нормах, о социально одобряемых и неодобряемых формах поведения в обществе.</w:t>
      </w:r>
    </w:p>
    <w:p w:rsidR="000F4572" w:rsidRPr="006A5C78" w:rsidRDefault="000F4572" w:rsidP="000F45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C78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  <w:r w:rsidRPr="006A5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4572" w:rsidRPr="002F1811" w:rsidRDefault="000F4572" w:rsidP="000F4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11">
        <w:rPr>
          <w:rFonts w:ascii="Times New Roman" w:hAnsi="Times New Roman" w:cs="Times New Roman"/>
          <w:sz w:val="28"/>
          <w:szCs w:val="28"/>
        </w:rPr>
        <w:t>воспитание аккуратности, пунктуальности, вежливости, дисциплинированности, чувства ответственности;</w:t>
      </w:r>
    </w:p>
    <w:p w:rsidR="000F4572" w:rsidRPr="002F1811" w:rsidRDefault="000F4572" w:rsidP="000F4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11">
        <w:rPr>
          <w:rFonts w:ascii="Times New Roman" w:hAnsi="Times New Roman" w:cs="Times New Roman"/>
          <w:sz w:val="28"/>
          <w:szCs w:val="28"/>
        </w:rPr>
        <w:t>воспитание культуры поведения на занятиях, приобретение навыков общения в коллективе;</w:t>
      </w:r>
    </w:p>
    <w:p w:rsidR="000F4572" w:rsidRPr="002F1811" w:rsidRDefault="000F4572" w:rsidP="000F4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11">
        <w:rPr>
          <w:rFonts w:ascii="Times New Roman" w:hAnsi="Times New Roman" w:cs="Times New Roman"/>
          <w:sz w:val="28"/>
          <w:szCs w:val="28"/>
        </w:rPr>
        <w:t>способствовать развитию творческой активности  и артистизма на основе полученных знаний;</w:t>
      </w:r>
    </w:p>
    <w:p w:rsidR="000F4572" w:rsidRDefault="000F4572" w:rsidP="000F457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11">
        <w:rPr>
          <w:rFonts w:ascii="Times New Roman" w:hAnsi="Times New Roman" w:cs="Times New Roman"/>
          <w:sz w:val="28"/>
          <w:szCs w:val="28"/>
        </w:rPr>
        <w:t>привитие любви к бальным танцам.</w:t>
      </w:r>
    </w:p>
    <w:p w:rsidR="00D82C2A" w:rsidRDefault="00D82C2A" w:rsidP="00207BAB">
      <w:pPr>
        <w:spacing w:after="0" w:line="240" w:lineRule="auto"/>
      </w:pPr>
    </w:p>
    <w:p w:rsidR="00F76ECF" w:rsidRDefault="00F76ECF" w:rsidP="00F76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A3E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6F45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7480" w:rsidRPr="001D3A3E" w:rsidRDefault="00597480" w:rsidP="00F76E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084"/>
        <w:gridCol w:w="3367"/>
        <w:gridCol w:w="970"/>
        <w:gridCol w:w="1145"/>
        <w:gridCol w:w="1055"/>
        <w:gridCol w:w="2268"/>
      </w:tblGrid>
      <w:tr w:rsidR="00F76ECF" w:rsidRPr="00D51ED3" w:rsidTr="00597480">
        <w:tc>
          <w:tcPr>
            <w:tcW w:w="1084" w:type="dxa"/>
            <w:vMerge w:val="restart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51ED3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367" w:type="dxa"/>
            <w:vMerge w:val="restart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</w:t>
            </w:r>
            <w:r w:rsidRPr="00D51ED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170" w:type="dxa"/>
            <w:gridSpan w:val="3"/>
          </w:tcPr>
          <w:p w:rsidR="00F76ECF" w:rsidRPr="00D51ED3" w:rsidRDefault="00F76ECF" w:rsidP="00A149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1ED3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F76ECF" w:rsidRPr="00D51ED3" w:rsidRDefault="00F76ECF" w:rsidP="000E143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</w:t>
            </w:r>
            <w:r w:rsidRPr="00D51ED3">
              <w:rPr>
                <w:b/>
                <w:sz w:val="24"/>
                <w:szCs w:val="24"/>
              </w:rPr>
              <w:t xml:space="preserve"> </w:t>
            </w:r>
            <w:r w:rsidR="000E1437" w:rsidRPr="00D51ED3">
              <w:rPr>
                <w:b/>
                <w:sz w:val="24"/>
                <w:szCs w:val="24"/>
              </w:rPr>
              <w:t>аттестации</w:t>
            </w:r>
            <w:r w:rsidR="000E1437"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 xml:space="preserve">контроля </w:t>
            </w:r>
          </w:p>
        </w:tc>
      </w:tr>
      <w:tr w:rsidR="00F76ECF" w:rsidRPr="00D51ED3" w:rsidTr="00597480">
        <w:tc>
          <w:tcPr>
            <w:tcW w:w="1084" w:type="dxa"/>
            <w:vMerge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51E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45" w:type="dxa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51ED3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055" w:type="dxa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51ED3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2268" w:type="dxa"/>
            <w:vMerge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F76ECF" w:rsidRPr="00D51ED3" w:rsidTr="00597480">
        <w:tc>
          <w:tcPr>
            <w:tcW w:w="1084" w:type="dxa"/>
          </w:tcPr>
          <w:p w:rsidR="00F76ECF" w:rsidRPr="00D51ED3" w:rsidRDefault="00F76ECF" w:rsidP="00A1498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F76ECF" w:rsidRPr="00836FB2" w:rsidRDefault="00F76ECF" w:rsidP="00A1498E">
            <w:pPr>
              <w:spacing w:after="0" w:line="240" w:lineRule="auto"/>
              <w:rPr>
                <w:sz w:val="24"/>
                <w:szCs w:val="24"/>
              </w:rPr>
            </w:pPr>
            <w:r w:rsidRPr="00836FB2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970" w:type="dxa"/>
          </w:tcPr>
          <w:p w:rsidR="00F76ECF" w:rsidRPr="00836FB2" w:rsidRDefault="0022697E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F76ECF" w:rsidRPr="00836FB2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F76ECF" w:rsidRPr="00836FB2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10054" w:rsidRPr="00A8275C" w:rsidRDefault="00710054" w:rsidP="00710054">
            <w:pPr>
              <w:spacing w:after="0" w:line="240" w:lineRule="auto"/>
              <w:rPr>
                <w:sz w:val="24"/>
                <w:szCs w:val="24"/>
              </w:rPr>
            </w:pPr>
            <w:r w:rsidRPr="00710054">
              <w:rPr>
                <w:sz w:val="24"/>
                <w:szCs w:val="24"/>
              </w:rPr>
              <w:t>Тестирование (входной контроль)</w:t>
            </w:r>
          </w:p>
          <w:p w:rsidR="00F76ECF" w:rsidRPr="00A8275C" w:rsidRDefault="00F76ECF" w:rsidP="005033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6ECF" w:rsidRPr="00D51ED3" w:rsidTr="00597480">
        <w:tc>
          <w:tcPr>
            <w:tcW w:w="9889" w:type="dxa"/>
            <w:gridSpan w:val="6"/>
          </w:tcPr>
          <w:p w:rsidR="00F76ECF" w:rsidRPr="00D51ED3" w:rsidRDefault="006F456E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Раздел «Основы бального танца</w:t>
            </w:r>
            <w:r w:rsidR="00F76ECF">
              <w:rPr>
                <w:b/>
                <w:sz w:val="24"/>
                <w:szCs w:val="24"/>
              </w:rPr>
              <w:t>»</w:t>
            </w:r>
            <w:r w:rsidR="00AB449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76ECF" w:rsidRPr="00D51ED3" w:rsidTr="00597480">
        <w:tc>
          <w:tcPr>
            <w:tcW w:w="1084" w:type="dxa"/>
          </w:tcPr>
          <w:p w:rsidR="00F76ECF" w:rsidRPr="00836FB2" w:rsidRDefault="00F76ECF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367" w:type="dxa"/>
          </w:tcPr>
          <w:p w:rsidR="001E76D0" w:rsidRPr="00836FB2" w:rsidRDefault="006F456E" w:rsidP="002B2D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развития спортивного бального танца</w:t>
            </w:r>
          </w:p>
        </w:tc>
        <w:tc>
          <w:tcPr>
            <w:tcW w:w="970" w:type="dxa"/>
          </w:tcPr>
          <w:p w:rsidR="00F76ECF" w:rsidRPr="00836FB2" w:rsidRDefault="006F456E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F76ECF" w:rsidRPr="00836FB2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F76ECF" w:rsidRPr="00836FB2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BA7CAC" w:rsidRDefault="00710054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A7CAC">
              <w:rPr>
                <w:sz w:val="24"/>
                <w:szCs w:val="24"/>
              </w:rPr>
              <w:t>рактические задания</w:t>
            </w:r>
            <w:r w:rsidR="00B333C3">
              <w:rPr>
                <w:sz w:val="24"/>
                <w:szCs w:val="24"/>
              </w:rPr>
              <w:t>,</w:t>
            </w:r>
          </w:p>
          <w:p w:rsidR="00B333C3" w:rsidRDefault="00B333C3" w:rsidP="00B333C3">
            <w:pPr>
              <w:spacing w:after="0" w:line="240" w:lineRule="auto"/>
              <w:rPr>
                <w:sz w:val="28"/>
                <w:szCs w:val="28"/>
              </w:rPr>
            </w:pPr>
            <w:r w:rsidRPr="00B333C3">
              <w:rPr>
                <w:sz w:val="24"/>
                <w:szCs w:val="24"/>
              </w:rPr>
              <w:t>педагогические наблюдения</w:t>
            </w:r>
          </w:p>
          <w:p w:rsidR="00D32449" w:rsidRDefault="00D32449" w:rsidP="00A1498E">
            <w:pPr>
              <w:spacing w:after="0" w:line="240" w:lineRule="auto"/>
              <w:rPr>
                <w:sz w:val="24"/>
                <w:szCs w:val="24"/>
              </w:rPr>
            </w:pPr>
          </w:p>
          <w:p w:rsidR="00D32449" w:rsidRDefault="00D32449" w:rsidP="00A1498E">
            <w:pPr>
              <w:spacing w:after="0" w:line="240" w:lineRule="auto"/>
              <w:rPr>
                <w:sz w:val="24"/>
                <w:szCs w:val="24"/>
              </w:rPr>
            </w:pPr>
          </w:p>
          <w:p w:rsidR="00D32449" w:rsidRPr="00836FB2" w:rsidRDefault="00D32449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32449" w:rsidRPr="00D51ED3" w:rsidTr="00597480">
        <w:tc>
          <w:tcPr>
            <w:tcW w:w="1084" w:type="dxa"/>
          </w:tcPr>
          <w:p w:rsidR="00D32449" w:rsidRPr="00836FB2" w:rsidRDefault="00D32449" w:rsidP="009C6F0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367" w:type="dxa"/>
          </w:tcPr>
          <w:p w:rsidR="00D32449" w:rsidRPr="00895AAF" w:rsidRDefault="0048556D" w:rsidP="0048556D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Европейские и латиноамериканские танцы</w:t>
            </w:r>
          </w:p>
        </w:tc>
        <w:tc>
          <w:tcPr>
            <w:tcW w:w="970" w:type="dxa"/>
          </w:tcPr>
          <w:p w:rsidR="00D32449" w:rsidRDefault="00C81861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D32449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D32449" w:rsidRDefault="00710054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D32449" w:rsidRDefault="00D32449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32449" w:rsidRPr="00D51ED3" w:rsidTr="00597480">
        <w:tc>
          <w:tcPr>
            <w:tcW w:w="1084" w:type="dxa"/>
          </w:tcPr>
          <w:p w:rsidR="00D32449" w:rsidRPr="00836FB2" w:rsidRDefault="00D32449" w:rsidP="009C6F0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367" w:type="dxa"/>
          </w:tcPr>
          <w:p w:rsidR="00D32449" w:rsidRPr="00895AAF" w:rsidRDefault="008D54E3" w:rsidP="009C6F03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Музыка в танце. М</w:t>
            </w:r>
            <w:r w:rsidR="0048556D">
              <w:rPr>
                <w:bCs/>
                <w:sz w:val="24"/>
                <w:szCs w:val="24"/>
              </w:rPr>
              <w:t>узыкальные игры</w:t>
            </w:r>
          </w:p>
        </w:tc>
        <w:tc>
          <w:tcPr>
            <w:tcW w:w="970" w:type="dxa"/>
          </w:tcPr>
          <w:p w:rsidR="00D32449" w:rsidRDefault="000B3EFA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D32449" w:rsidRDefault="0048556D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D32449" w:rsidRDefault="000B3EFA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:rsidR="00D32449" w:rsidRDefault="00D32449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9889" w:type="dxa"/>
            <w:gridSpan w:val="6"/>
          </w:tcPr>
          <w:p w:rsidR="0048556D" w:rsidRPr="000B50A3" w:rsidRDefault="0048556D" w:rsidP="004855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2. </w:t>
            </w:r>
            <w:r w:rsidRPr="000B50A3">
              <w:rPr>
                <w:b/>
                <w:color w:val="000000"/>
                <w:sz w:val="24"/>
                <w:szCs w:val="24"/>
              </w:rPr>
              <w:t>Раздел «</w:t>
            </w:r>
            <w:r>
              <w:rPr>
                <w:b/>
                <w:color w:val="000000"/>
                <w:sz w:val="24"/>
                <w:szCs w:val="24"/>
              </w:rPr>
              <w:t>Общефизическая подготовка</w:t>
            </w:r>
            <w:r w:rsidRPr="000B50A3">
              <w:rPr>
                <w:b/>
                <w:color w:val="000000"/>
                <w:sz w:val="24"/>
                <w:szCs w:val="24"/>
              </w:rPr>
              <w:t>»</w:t>
            </w:r>
            <w:r w:rsidR="00AB4497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8556D" w:rsidRPr="00D51ED3" w:rsidTr="00597480">
        <w:tc>
          <w:tcPr>
            <w:tcW w:w="1084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367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Партерная гимнастика</w:t>
            </w:r>
            <w:r w:rsidR="00AB4497">
              <w:rPr>
                <w:bCs/>
                <w:sz w:val="24"/>
                <w:szCs w:val="24"/>
              </w:rPr>
              <w:t xml:space="preserve"> (растяжка)</w:t>
            </w:r>
          </w:p>
        </w:tc>
        <w:tc>
          <w:tcPr>
            <w:tcW w:w="970" w:type="dxa"/>
          </w:tcPr>
          <w:p w:rsidR="0048556D" w:rsidRPr="00836FB2" w:rsidRDefault="000B3EFA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</w:tcPr>
          <w:p w:rsidR="0048556D" w:rsidRPr="00836FB2" w:rsidRDefault="00AB449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8556D" w:rsidRPr="00836FB2" w:rsidRDefault="00AB449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48556D" w:rsidRDefault="005F3E77" w:rsidP="00A947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</w:t>
            </w:r>
            <w:r w:rsidR="00B333C3">
              <w:rPr>
                <w:sz w:val="24"/>
                <w:szCs w:val="24"/>
              </w:rPr>
              <w:t xml:space="preserve">, </w:t>
            </w:r>
          </w:p>
          <w:p w:rsidR="00B333C3" w:rsidRDefault="00B333C3" w:rsidP="00B333C3">
            <w:pPr>
              <w:spacing w:after="0" w:line="240" w:lineRule="auto"/>
              <w:rPr>
                <w:sz w:val="28"/>
                <w:szCs w:val="28"/>
              </w:rPr>
            </w:pPr>
            <w:r w:rsidRPr="00B333C3">
              <w:rPr>
                <w:sz w:val="24"/>
                <w:szCs w:val="24"/>
              </w:rPr>
              <w:t>педагогические наблюдения</w:t>
            </w:r>
          </w:p>
          <w:p w:rsidR="00B333C3" w:rsidRPr="00836FB2" w:rsidRDefault="00B333C3" w:rsidP="00A947F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367" w:type="dxa"/>
          </w:tcPr>
          <w:p w:rsidR="00580251" w:rsidRPr="00836FB2" w:rsidRDefault="00580251" w:rsidP="00AB44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развитие гибкости, выносливости</w:t>
            </w:r>
          </w:p>
        </w:tc>
        <w:tc>
          <w:tcPr>
            <w:tcW w:w="970" w:type="dxa"/>
          </w:tcPr>
          <w:p w:rsidR="0048556D" w:rsidRPr="00836FB2" w:rsidRDefault="000B3EFA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</w:tcPr>
          <w:p w:rsidR="0048556D" w:rsidRPr="00836FB2" w:rsidRDefault="00AB449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48556D" w:rsidRPr="00836FB2" w:rsidRDefault="00AB449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9889" w:type="dxa"/>
            <w:gridSpan w:val="6"/>
          </w:tcPr>
          <w:p w:rsidR="0048556D" w:rsidRPr="006A2FBE" w:rsidRDefault="0048556D" w:rsidP="004855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A2FBE">
              <w:rPr>
                <w:b/>
                <w:sz w:val="24"/>
                <w:szCs w:val="24"/>
              </w:rPr>
              <w:t>3. Раздел «</w:t>
            </w:r>
            <w:r w:rsidR="00A76717" w:rsidRPr="00A76717">
              <w:rPr>
                <w:b/>
                <w:color w:val="000000"/>
                <w:sz w:val="24"/>
                <w:szCs w:val="24"/>
              </w:rPr>
              <w:t>Основы хореографического искусства</w:t>
            </w:r>
            <w:r w:rsidRPr="00A76717">
              <w:rPr>
                <w:b/>
                <w:color w:val="000000"/>
                <w:sz w:val="24"/>
                <w:szCs w:val="24"/>
              </w:rPr>
              <w:t>»</w:t>
            </w:r>
            <w:r w:rsidR="00AB449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8556D" w:rsidRPr="00D51ED3" w:rsidTr="00597480">
        <w:tc>
          <w:tcPr>
            <w:tcW w:w="1084" w:type="dxa"/>
          </w:tcPr>
          <w:p w:rsidR="0048556D" w:rsidRPr="00AE35AD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 w:rsidRPr="00AE35AD">
              <w:rPr>
                <w:sz w:val="24"/>
                <w:szCs w:val="24"/>
              </w:rPr>
              <w:t>3.1</w:t>
            </w:r>
          </w:p>
        </w:tc>
        <w:tc>
          <w:tcPr>
            <w:tcW w:w="3367" w:type="dxa"/>
          </w:tcPr>
          <w:p w:rsidR="0048556D" w:rsidRPr="00AE35AD" w:rsidRDefault="009514D7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Хореография изучаемых танцевальных фигур</w:t>
            </w:r>
          </w:p>
        </w:tc>
        <w:tc>
          <w:tcPr>
            <w:tcW w:w="970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45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8556D" w:rsidRPr="00836FB2" w:rsidRDefault="009B0A57" w:rsidP="00A767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Merge w:val="restart"/>
          </w:tcPr>
          <w:p w:rsidR="0048556D" w:rsidRDefault="00431075" w:rsidP="00F91CE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8556D" w:rsidRPr="00A947FF">
              <w:rPr>
                <w:sz w:val="24"/>
                <w:szCs w:val="24"/>
              </w:rPr>
              <w:t>рактические задания</w:t>
            </w:r>
            <w:r w:rsidR="009F6CF9">
              <w:rPr>
                <w:sz w:val="24"/>
                <w:szCs w:val="24"/>
              </w:rPr>
              <w:t>,</w:t>
            </w:r>
          </w:p>
          <w:p w:rsidR="009F6CF9" w:rsidRDefault="009F6CF9" w:rsidP="00F91CE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открытые занятия</w:t>
            </w:r>
          </w:p>
          <w:p w:rsidR="00D70172" w:rsidRPr="00836FB2" w:rsidRDefault="00D70172" w:rsidP="00F91C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Pr="00AE35AD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 w:rsidRPr="00AE35AD">
              <w:rPr>
                <w:sz w:val="24"/>
                <w:szCs w:val="24"/>
              </w:rPr>
              <w:t>3.2</w:t>
            </w:r>
          </w:p>
        </w:tc>
        <w:tc>
          <w:tcPr>
            <w:tcW w:w="3367" w:type="dxa"/>
          </w:tcPr>
          <w:p w:rsidR="0048556D" w:rsidRPr="009B0A57" w:rsidRDefault="002850CE" w:rsidP="009B0A57">
            <w:pPr>
              <w:spacing w:after="0" w:line="240" w:lineRule="auto"/>
              <w:rPr>
                <w:sz w:val="24"/>
                <w:szCs w:val="24"/>
              </w:rPr>
            </w:pPr>
            <w:r w:rsidRPr="002850CE">
              <w:rPr>
                <w:sz w:val="24"/>
                <w:szCs w:val="24"/>
              </w:rPr>
              <w:t>Классический танец</w:t>
            </w:r>
          </w:p>
        </w:tc>
        <w:tc>
          <w:tcPr>
            <w:tcW w:w="970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5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Pr="00AE35AD" w:rsidRDefault="009514D7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367" w:type="dxa"/>
          </w:tcPr>
          <w:p w:rsidR="0048556D" w:rsidRPr="00AE35AD" w:rsidRDefault="00D70172" w:rsidP="00D701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Европейская программа </w:t>
            </w:r>
          </w:p>
        </w:tc>
        <w:tc>
          <w:tcPr>
            <w:tcW w:w="970" w:type="dxa"/>
          </w:tcPr>
          <w:p w:rsidR="0048556D" w:rsidRPr="00836FB2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5" w:type="dxa"/>
          </w:tcPr>
          <w:p w:rsidR="0048556D" w:rsidRPr="00836FB2" w:rsidRDefault="00A7671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8556D" w:rsidRPr="00836FB2" w:rsidRDefault="00794E62" w:rsidP="009B0A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0A5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Default="009514D7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D70172" w:rsidRPr="00AE35AD" w:rsidRDefault="00D70172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:rsidR="0048556D" w:rsidRPr="00AE35AD" w:rsidRDefault="00D70172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Латиноамериканская </w:t>
            </w:r>
            <w:r w:rsidR="00EF696E">
              <w:rPr>
                <w:sz w:val="24"/>
                <w:szCs w:val="24"/>
              </w:rPr>
              <w:t>программа</w:t>
            </w:r>
          </w:p>
        </w:tc>
        <w:tc>
          <w:tcPr>
            <w:tcW w:w="970" w:type="dxa"/>
          </w:tcPr>
          <w:p w:rsidR="0048556D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D70172" w:rsidRPr="00836FB2" w:rsidRDefault="00D70172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48556D" w:rsidRDefault="00A7671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70172" w:rsidRPr="00836FB2" w:rsidRDefault="00D70172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</w:tcPr>
          <w:p w:rsidR="0048556D" w:rsidRDefault="009B0A57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70172" w:rsidRPr="00836FB2" w:rsidRDefault="00D70172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9889" w:type="dxa"/>
            <w:gridSpan w:val="6"/>
          </w:tcPr>
          <w:p w:rsidR="0048556D" w:rsidRPr="00B0126B" w:rsidRDefault="0048556D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Раздел «</w:t>
            </w:r>
            <w:r w:rsidR="00580251">
              <w:rPr>
                <w:b/>
                <w:sz w:val="24"/>
                <w:szCs w:val="24"/>
              </w:rPr>
              <w:t>Подготовка и участие в творческой деятельности</w:t>
            </w:r>
            <w:r w:rsidRPr="00B0126B">
              <w:rPr>
                <w:b/>
                <w:sz w:val="24"/>
                <w:szCs w:val="24"/>
              </w:rPr>
              <w:t>»</w:t>
            </w:r>
            <w:r w:rsidR="0058025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8556D" w:rsidRPr="00D51ED3" w:rsidTr="00597480">
        <w:tc>
          <w:tcPr>
            <w:tcW w:w="1084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367" w:type="dxa"/>
          </w:tcPr>
          <w:p w:rsidR="0048556D" w:rsidRDefault="00EF696E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на сцене и </w:t>
            </w:r>
            <w:r>
              <w:rPr>
                <w:sz w:val="24"/>
                <w:szCs w:val="24"/>
              </w:rPr>
              <w:lastRenderedPageBreak/>
              <w:t>конкурсной площадке</w:t>
            </w:r>
          </w:p>
        </w:tc>
        <w:tc>
          <w:tcPr>
            <w:tcW w:w="970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48556D" w:rsidRDefault="00C6426A" w:rsidP="00DF4A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947FF">
              <w:rPr>
                <w:sz w:val="24"/>
                <w:szCs w:val="24"/>
              </w:rPr>
              <w:t xml:space="preserve">рактические </w:t>
            </w:r>
            <w:r w:rsidRPr="00A947FF">
              <w:rPr>
                <w:sz w:val="24"/>
                <w:szCs w:val="24"/>
              </w:rPr>
              <w:lastRenderedPageBreak/>
              <w:t>задания</w:t>
            </w:r>
            <w:r w:rsidR="009F6CF9">
              <w:rPr>
                <w:sz w:val="24"/>
                <w:szCs w:val="24"/>
              </w:rPr>
              <w:t>,</w:t>
            </w:r>
          </w:p>
          <w:p w:rsidR="0048556D" w:rsidRPr="00F91CE7" w:rsidRDefault="00B333C3" w:rsidP="00E456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концертах</w:t>
            </w:r>
          </w:p>
        </w:tc>
      </w:tr>
      <w:tr w:rsidR="0048556D" w:rsidRPr="00D51ED3" w:rsidTr="00597480">
        <w:tc>
          <w:tcPr>
            <w:tcW w:w="1084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3367" w:type="dxa"/>
          </w:tcPr>
          <w:p w:rsidR="0048556D" w:rsidRDefault="00431075" w:rsidP="003A42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Эмоционально-артистическая подача танца</w:t>
            </w:r>
          </w:p>
        </w:tc>
        <w:tc>
          <w:tcPr>
            <w:tcW w:w="970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367" w:type="dxa"/>
          </w:tcPr>
          <w:p w:rsidR="0048556D" w:rsidRPr="00E13F44" w:rsidRDefault="00E45646" w:rsidP="00E13F44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 w:rsidRPr="00E45646">
              <w:rPr>
                <w:bCs/>
                <w:sz w:val="24"/>
                <w:szCs w:val="24"/>
              </w:rPr>
              <w:t>Постановочная работа</w:t>
            </w:r>
          </w:p>
        </w:tc>
        <w:tc>
          <w:tcPr>
            <w:tcW w:w="970" w:type="dxa"/>
          </w:tcPr>
          <w:p w:rsidR="0048556D" w:rsidRDefault="00794E62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5" w:type="dxa"/>
          </w:tcPr>
          <w:p w:rsidR="0048556D" w:rsidRDefault="00794E62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367" w:type="dxa"/>
          </w:tcPr>
          <w:p w:rsidR="0048556D" w:rsidRPr="00970E7A" w:rsidRDefault="00E45646" w:rsidP="00E45646">
            <w:pPr>
              <w:shd w:val="clear" w:color="auto" w:fill="FFFFFF"/>
              <w:spacing w:after="0" w:line="240" w:lineRule="auto"/>
              <w:rPr>
                <w:b/>
                <w:sz w:val="28"/>
                <w:szCs w:val="28"/>
              </w:rPr>
            </w:pPr>
            <w:r w:rsidRPr="00E45646">
              <w:rPr>
                <w:bCs/>
                <w:sz w:val="24"/>
                <w:szCs w:val="24"/>
              </w:rPr>
              <w:t>Техника работы в паре.</w:t>
            </w:r>
          </w:p>
        </w:tc>
        <w:tc>
          <w:tcPr>
            <w:tcW w:w="970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4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5" w:type="dxa"/>
          </w:tcPr>
          <w:p w:rsidR="0048556D" w:rsidRDefault="007F4238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vMerge/>
          </w:tcPr>
          <w:p w:rsidR="0048556D" w:rsidRPr="00836FB2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556D" w:rsidRPr="00D51ED3" w:rsidTr="00597480">
        <w:tc>
          <w:tcPr>
            <w:tcW w:w="1084" w:type="dxa"/>
          </w:tcPr>
          <w:p w:rsidR="0048556D" w:rsidRDefault="0048556D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:rsidR="0048556D" w:rsidRPr="00B45C46" w:rsidRDefault="0048556D" w:rsidP="003A423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45C46">
              <w:rPr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970" w:type="dxa"/>
          </w:tcPr>
          <w:p w:rsidR="0048556D" w:rsidRPr="00836FB2" w:rsidRDefault="0048556D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48556D" w:rsidRPr="00836FB2" w:rsidRDefault="0048556D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5" w:type="dxa"/>
          </w:tcPr>
          <w:p w:rsidR="0048556D" w:rsidRPr="00836FB2" w:rsidRDefault="0048556D" w:rsidP="00AB44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8556D" w:rsidRPr="00836FB2" w:rsidRDefault="00B333C3" w:rsidP="008A68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диагностика</w:t>
            </w:r>
          </w:p>
        </w:tc>
      </w:tr>
      <w:tr w:rsidR="00AB4497" w:rsidRPr="00D51ED3" w:rsidTr="004D4E35">
        <w:tc>
          <w:tcPr>
            <w:tcW w:w="4451" w:type="dxa"/>
            <w:gridSpan w:val="2"/>
          </w:tcPr>
          <w:p w:rsidR="00AB4497" w:rsidRPr="00AB4497" w:rsidRDefault="00AB4497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AB449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70" w:type="dxa"/>
          </w:tcPr>
          <w:p w:rsidR="00AB4497" w:rsidRPr="00AB4497" w:rsidRDefault="00AB4497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AB4497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145" w:type="dxa"/>
          </w:tcPr>
          <w:p w:rsidR="00AB4497" w:rsidRPr="00AB4497" w:rsidRDefault="00AA32A4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055" w:type="dxa"/>
          </w:tcPr>
          <w:p w:rsidR="00AB4497" w:rsidRPr="00AB4497" w:rsidRDefault="00AA32A4" w:rsidP="00AB44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2268" w:type="dxa"/>
          </w:tcPr>
          <w:p w:rsidR="00AB4497" w:rsidRPr="00836FB2" w:rsidRDefault="00AB4497" w:rsidP="00A149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76ECF" w:rsidRPr="00D51ED3" w:rsidRDefault="00F76ECF" w:rsidP="00F76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ECF" w:rsidRDefault="00F76ECF" w:rsidP="00F76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597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плана</w:t>
      </w:r>
    </w:p>
    <w:p w:rsidR="00F76ECF" w:rsidRPr="00A96FF9" w:rsidRDefault="00F76ECF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ECF" w:rsidRPr="00A96FF9" w:rsidRDefault="00F76ECF" w:rsidP="00A96F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6FF9">
        <w:rPr>
          <w:rFonts w:ascii="Times New Roman" w:hAnsi="Times New Roman" w:cs="Times New Roman"/>
          <w:b/>
          <w:sz w:val="28"/>
          <w:szCs w:val="28"/>
          <w:u w:val="single"/>
        </w:rPr>
        <w:t>Вводное занятие</w:t>
      </w:r>
    </w:p>
    <w:p w:rsidR="00710054" w:rsidRDefault="00F76ECF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 w:rsidR="008A43BD"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уча</w:t>
      </w:r>
      <w:r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щимися. Цели и задачи обучения по программе. Мини-мониторинг по выявлению интересов, пожеланий и предпочтений детей по </w:t>
      </w:r>
      <w:r w:rsidR="00664E96"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учебному </w:t>
      </w:r>
      <w:r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курсу. </w:t>
      </w:r>
    </w:p>
    <w:p w:rsidR="00F76ECF" w:rsidRPr="00A96FF9" w:rsidRDefault="00710054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6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(входной контроль).</w:t>
      </w:r>
    </w:p>
    <w:p w:rsidR="008A43BD" w:rsidRPr="00A96FF9" w:rsidRDefault="008A43BD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6ACA" w:rsidRPr="002C6ACA" w:rsidRDefault="009649F3" w:rsidP="002C6AC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6FF9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F76ECF" w:rsidRPr="00A96FF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7D1BCC" w:rsidRPr="00A96FF9">
        <w:rPr>
          <w:rFonts w:ascii="Times New Roman" w:hAnsi="Times New Roman" w:cs="Times New Roman"/>
          <w:b/>
          <w:sz w:val="28"/>
          <w:szCs w:val="28"/>
          <w:u w:val="single"/>
        </w:rPr>
        <w:t>«Основы</w:t>
      </w:r>
      <w:r w:rsidR="00B26437" w:rsidRPr="00A96F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бального танца</w:t>
      </w:r>
      <w:r w:rsidR="007D1BCC" w:rsidRPr="00A96FF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76ECF" w:rsidRPr="00A96FF9" w:rsidRDefault="00F76ECF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FF9">
        <w:rPr>
          <w:rFonts w:ascii="Times New Roman" w:hAnsi="Times New Roman" w:cs="Times New Roman"/>
          <w:b/>
          <w:sz w:val="28"/>
          <w:szCs w:val="28"/>
        </w:rPr>
        <w:t xml:space="preserve">Тема 1.1. </w:t>
      </w:r>
      <w:r w:rsidR="000E3349" w:rsidRPr="00A96FF9">
        <w:rPr>
          <w:rFonts w:ascii="Times New Roman" w:hAnsi="Times New Roman" w:cs="Times New Roman"/>
          <w:b/>
          <w:sz w:val="28"/>
          <w:szCs w:val="28"/>
        </w:rPr>
        <w:t>История развития спортивного бального танца</w:t>
      </w:r>
    </w:p>
    <w:p w:rsidR="00E5421C" w:rsidRDefault="00F76ECF" w:rsidP="00D9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 w:rsidR="00DF1C7D">
        <w:rPr>
          <w:rFonts w:ascii="Times New Roman" w:hAnsi="Times New Roman" w:cs="Times New Roman"/>
          <w:sz w:val="28"/>
          <w:szCs w:val="28"/>
        </w:rPr>
        <w:t>История в</w:t>
      </w:r>
      <w:r w:rsidR="00DF1C7D" w:rsidRPr="00DF1C7D">
        <w:rPr>
          <w:rFonts w:ascii="Times New Roman" w:hAnsi="Times New Roman" w:cs="Times New Roman"/>
          <w:sz w:val="28"/>
          <w:szCs w:val="28"/>
        </w:rPr>
        <w:t>озникновение и развитие</w:t>
      </w:r>
      <w:r w:rsidR="00DF1C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1C7D" w:rsidRPr="00DF1C7D">
        <w:rPr>
          <w:rFonts w:ascii="Times New Roman" w:hAnsi="Times New Roman" w:cs="Times New Roman"/>
          <w:sz w:val="28"/>
          <w:szCs w:val="28"/>
        </w:rPr>
        <w:t>спортивного бального танца</w:t>
      </w:r>
      <w:r w:rsidR="00D91BF1">
        <w:rPr>
          <w:rFonts w:ascii="Times New Roman" w:hAnsi="Times New Roman" w:cs="Times New Roman"/>
          <w:sz w:val="28"/>
          <w:szCs w:val="28"/>
        </w:rPr>
        <w:t xml:space="preserve">. Определение основных понятий, истоки бального танца. Происхождение соревнований по бальным танцам. </w:t>
      </w:r>
      <w:r w:rsidR="00CE3007" w:rsidRPr="00CE3007">
        <w:rPr>
          <w:rFonts w:ascii="Times New Roman" w:hAnsi="Times New Roman" w:cs="Times New Roman"/>
          <w:sz w:val="28"/>
          <w:szCs w:val="28"/>
        </w:rPr>
        <w:t>Танцы народов мира. Танцевальные костюмы</w:t>
      </w:r>
      <w:r w:rsidR="00CE3007">
        <w:rPr>
          <w:rFonts w:ascii="Times New Roman" w:hAnsi="Times New Roman" w:cs="Times New Roman"/>
          <w:sz w:val="28"/>
          <w:szCs w:val="28"/>
        </w:rPr>
        <w:t>.</w:t>
      </w:r>
    </w:p>
    <w:p w:rsidR="00710054" w:rsidRPr="00710054" w:rsidRDefault="00710054" w:rsidP="00D91B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0054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710054">
        <w:t xml:space="preserve"> </w:t>
      </w:r>
      <w:r w:rsidRPr="00710054">
        <w:rPr>
          <w:rFonts w:ascii="Times New Roman" w:hAnsi="Times New Roman" w:cs="Times New Roman"/>
          <w:sz w:val="28"/>
          <w:szCs w:val="28"/>
        </w:rPr>
        <w:t>Знакомство с позициями рук (1-3), ног (1-3,5,6).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054">
        <w:rPr>
          <w:rFonts w:ascii="Times New Roman" w:hAnsi="Times New Roman" w:cs="Times New Roman"/>
          <w:sz w:val="28"/>
          <w:szCs w:val="28"/>
        </w:rPr>
        <w:t>Упражнения для мышц шеи и верхнего плечевого пояса. Упражнения для корпуса и бедер. Упражнения для ног (икроножные мышцы и стопы). Упражнения для развития плавности движений рук.</w:t>
      </w:r>
    </w:p>
    <w:p w:rsidR="00AB4497" w:rsidRPr="00D91BF1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1.2. </w:t>
      </w:r>
      <w:r w:rsidRPr="00A96FF9">
        <w:rPr>
          <w:rFonts w:ascii="Times New Roman" w:hAnsi="Times New Roman" w:cs="Times New Roman"/>
          <w:b/>
          <w:bCs/>
          <w:sz w:val="28"/>
          <w:szCs w:val="28"/>
        </w:rPr>
        <w:t>Европейские и латиноамериканские танцы</w:t>
      </w:r>
    </w:p>
    <w:p w:rsidR="00AB4497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>Теория.</w:t>
      </w:r>
      <w:r w:rsidRPr="00443B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3BC5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сные программы бальных танцев, и</w:t>
      </w:r>
      <w:r w:rsidRPr="00443BC5">
        <w:rPr>
          <w:rFonts w:ascii="Times New Roman" w:hAnsi="Times New Roman" w:cs="Times New Roman"/>
          <w:sz w:val="28"/>
          <w:szCs w:val="28"/>
          <w:shd w:val="clear" w:color="auto" w:fill="FFFFFF"/>
        </w:rPr>
        <w:t>х особенности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Характеристика танцев европейской (медленный вальс, венский вальс, танго, медленный фокстрот) и латиноамериканской программ (квикстеп, самба, ча-ча-ча, румба, </w:t>
      </w:r>
      <w:proofErr w:type="spellStart"/>
      <w:r w:rsidRPr="007D50B9">
        <w:rPr>
          <w:rFonts w:ascii="Times New Roman" w:hAnsi="Times New Roman" w:cs="Times New Roman"/>
          <w:sz w:val="28"/>
          <w:szCs w:val="28"/>
          <w:shd w:val="clear" w:color="auto" w:fill="FFFFFF"/>
        </w:rPr>
        <w:t>пасодобль</w:t>
      </w:r>
      <w:proofErr w:type="spellEnd"/>
      <w:r w:rsidRPr="007D5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D50B9">
        <w:rPr>
          <w:rFonts w:ascii="Times New Roman" w:hAnsi="Times New Roman" w:cs="Times New Roman"/>
          <w:sz w:val="28"/>
          <w:szCs w:val="28"/>
          <w:shd w:val="clear" w:color="auto" w:fill="FFFFFF"/>
        </w:rPr>
        <w:t>джайв</w:t>
      </w:r>
      <w:proofErr w:type="spellEnd"/>
      <w:r w:rsidRPr="007D50B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B4497" w:rsidRPr="00AB4497" w:rsidRDefault="00AB4497" w:rsidP="00D91B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497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AB44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4497">
        <w:rPr>
          <w:rFonts w:ascii="Times New Roman" w:hAnsi="Times New Roman" w:cs="Times New Roman"/>
          <w:sz w:val="28"/>
          <w:szCs w:val="28"/>
        </w:rPr>
        <w:t>Упражнения для мышц шеи и верхнего плечевого пояса. Упражнения для корпуса и бедер. Упражнения для ног (икроножные мышцы и стопы). Упражнения для развития плавности движений рук.</w:t>
      </w:r>
    </w:p>
    <w:p w:rsidR="00F76ECF" w:rsidRPr="00A96FF9" w:rsidRDefault="00F76ECF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1.3.</w:t>
      </w:r>
      <w:r w:rsidR="009836B4"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349" w:rsidRPr="00A96FF9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="008D54E3">
        <w:rPr>
          <w:rFonts w:ascii="Times New Roman" w:hAnsi="Times New Roman" w:cs="Times New Roman"/>
          <w:b/>
          <w:bCs/>
          <w:sz w:val="28"/>
          <w:szCs w:val="28"/>
        </w:rPr>
        <w:t xml:space="preserve"> в танце. М</w:t>
      </w:r>
      <w:r w:rsidR="000E3349" w:rsidRPr="00A96FF9">
        <w:rPr>
          <w:rFonts w:ascii="Times New Roman" w:hAnsi="Times New Roman" w:cs="Times New Roman"/>
          <w:b/>
          <w:bCs/>
          <w:sz w:val="28"/>
          <w:szCs w:val="28"/>
        </w:rPr>
        <w:t>узыкальные игры</w:t>
      </w:r>
    </w:p>
    <w:p w:rsidR="00AB4497" w:rsidRDefault="00F76ECF" w:rsidP="00A96FF9">
      <w:pPr>
        <w:pStyle w:val="2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A96FF9">
        <w:rPr>
          <w:b w:val="0"/>
          <w:i/>
          <w:sz w:val="28"/>
          <w:szCs w:val="28"/>
        </w:rPr>
        <w:t xml:space="preserve">Теория. </w:t>
      </w:r>
      <w:r w:rsidR="00C77032">
        <w:rPr>
          <w:b w:val="0"/>
          <w:sz w:val="28"/>
          <w:szCs w:val="28"/>
        </w:rPr>
        <w:t>Муз</w:t>
      </w:r>
      <w:r w:rsidR="00E674F5">
        <w:rPr>
          <w:b w:val="0"/>
          <w:sz w:val="28"/>
          <w:szCs w:val="28"/>
        </w:rPr>
        <w:t xml:space="preserve">ыка </w:t>
      </w:r>
      <w:r w:rsidR="00C77032">
        <w:rPr>
          <w:b w:val="0"/>
          <w:sz w:val="28"/>
          <w:szCs w:val="28"/>
        </w:rPr>
        <w:t>как ритмическая основа</w:t>
      </w:r>
      <w:r w:rsidR="00E674F5">
        <w:rPr>
          <w:b w:val="0"/>
          <w:sz w:val="28"/>
          <w:szCs w:val="28"/>
        </w:rPr>
        <w:t>. Восприятие музыки</w:t>
      </w:r>
      <w:r w:rsidR="002F7388">
        <w:rPr>
          <w:b w:val="0"/>
          <w:sz w:val="28"/>
          <w:szCs w:val="28"/>
        </w:rPr>
        <w:t>.</w:t>
      </w:r>
      <w:r w:rsidR="00441DAC">
        <w:rPr>
          <w:b w:val="0"/>
          <w:sz w:val="28"/>
          <w:szCs w:val="28"/>
        </w:rPr>
        <w:t xml:space="preserve"> Музыкальные размеры и ритмы танцев.</w:t>
      </w:r>
      <w:r w:rsidR="00AB4497">
        <w:rPr>
          <w:b w:val="0"/>
          <w:sz w:val="28"/>
          <w:szCs w:val="28"/>
        </w:rPr>
        <w:t xml:space="preserve"> </w:t>
      </w:r>
      <w:r w:rsidR="00AB4497" w:rsidRPr="00AB4497">
        <w:rPr>
          <w:b w:val="0"/>
          <w:sz w:val="28"/>
          <w:szCs w:val="28"/>
        </w:rPr>
        <w:t>Специфи</w:t>
      </w:r>
      <w:r w:rsidR="00AB4497">
        <w:rPr>
          <w:b w:val="0"/>
          <w:sz w:val="28"/>
          <w:szCs w:val="28"/>
        </w:rPr>
        <w:t>ка и природа образности в танце</w:t>
      </w:r>
      <w:r w:rsidR="00AB4497" w:rsidRPr="00AB4497">
        <w:rPr>
          <w:b w:val="0"/>
          <w:sz w:val="28"/>
          <w:szCs w:val="28"/>
        </w:rPr>
        <w:t xml:space="preserve">. Национальное и интернациональное в хореографическом образе. </w:t>
      </w:r>
    </w:p>
    <w:p w:rsidR="00611F84" w:rsidRDefault="00AB4497" w:rsidP="00A96FF9">
      <w:pPr>
        <w:pStyle w:val="2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01515F" w:rsidRPr="00A96FF9">
        <w:rPr>
          <w:b w:val="0"/>
          <w:i/>
          <w:sz w:val="28"/>
          <w:szCs w:val="28"/>
        </w:rPr>
        <w:t>рактика.</w:t>
      </w:r>
      <w:r w:rsidR="00611F84" w:rsidRPr="00A96FF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Музыкальные игры. </w:t>
      </w:r>
      <w:r w:rsidR="00E674F5">
        <w:rPr>
          <w:b w:val="0"/>
          <w:sz w:val="28"/>
          <w:szCs w:val="28"/>
        </w:rPr>
        <w:t xml:space="preserve">Прослушивание мелодий, ритмичные движения в соответствии с характерным ритмом музыки, способность изменять ритм (переходить от одного ритма к другому). Выделение акцентов хлопками и притопами. </w:t>
      </w:r>
    </w:p>
    <w:p w:rsidR="00170195" w:rsidRPr="00A96FF9" w:rsidRDefault="00170195" w:rsidP="00A96FF9">
      <w:pPr>
        <w:pStyle w:val="2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F76ECF" w:rsidRPr="00A96FF9" w:rsidRDefault="00F76ECF" w:rsidP="00A9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</w:t>
      </w:r>
      <w:r w:rsidR="0080161F"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«</w:t>
      </w:r>
      <w:r w:rsidR="000E3349" w:rsidRPr="003B4E73">
        <w:rPr>
          <w:rFonts w:ascii="Times New Roman" w:hAnsi="Times New Roman" w:cs="Times New Roman"/>
          <w:b/>
          <w:sz w:val="28"/>
          <w:szCs w:val="28"/>
          <w:u w:val="single"/>
        </w:rPr>
        <w:t>Общефизическая подготовка</w:t>
      </w:r>
      <w:r w:rsidRPr="003B4E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0E3349" w:rsidRPr="00A96FF9" w:rsidRDefault="00F76ECF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2.1.</w:t>
      </w:r>
      <w:r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349" w:rsidRPr="00375B1A">
        <w:rPr>
          <w:rFonts w:ascii="Times New Roman" w:hAnsi="Times New Roman" w:cs="Times New Roman"/>
          <w:b/>
          <w:bCs/>
          <w:sz w:val="28"/>
          <w:szCs w:val="28"/>
        </w:rPr>
        <w:t>Партерная гимнастика</w:t>
      </w:r>
      <w:r w:rsidR="00AB4497">
        <w:rPr>
          <w:rFonts w:ascii="Times New Roman" w:hAnsi="Times New Roman" w:cs="Times New Roman"/>
          <w:b/>
          <w:bCs/>
          <w:sz w:val="28"/>
          <w:szCs w:val="28"/>
        </w:rPr>
        <w:t xml:space="preserve"> (растяжка)</w:t>
      </w:r>
    </w:p>
    <w:p w:rsidR="00AB4497" w:rsidRPr="00AB4497" w:rsidRDefault="00AB4497" w:rsidP="00AB4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44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Теория:</w:t>
      </w:r>
      <w:r w:rsidRPr="00AB4497">
        <w:rPr>
          <w:rFonts w:ascii="Times New Roman" w:hAnsi="Times New Roman" w:cs="Times New Roman"/>
          <w:sz w:val="28"/>
          <w:szCs w:val="28"/>
        </w:rPr>
        <w:t xml:space="preserve"> Техника исполнения движений, предупреждение травм.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497">
        <w:rPr>
          <w:rFonts w:ascii="Times New Roman" w:hAnsi="Times New Roman" w:cs="Times New Roman"/>
          <w:sz w:val="28"/>
          <w:szCs w:val="28"/>
        </w:rPr>
        <w:t>Виды и классификация гимнастических растяжек. Меры предосторожности при выполнении растяжек. Правила выполнения растяжек.</w:t>
      </w:r>
    </w:p>
    <w:p w:rsidR="00C350C6" w:rsidRDefault="000E3349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F76ECF" w:rsidRPr="00AB44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C51E0" w:rsidRPr="00AB44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350C6" w:rsidRPr="00AB4497">
        <w:rPr>
          <w:rFonts w:ascii="Times New Roman" w:hAnsi="Times New Roman" w:cs="Times New Roman"/>
          <w:sz w:val="28"/>
          <w:szCs w:val="28"/>
        </w:rPr>
        <w:t xml:space="preserve">Освоение простейших элементов на полу (партерная гимнастика, растяжка, работа над осанкой). </w:t>
      </w:r>
      <w:r w:rsidR="00C350C6" w:rsidRPr="00C350C6">
        <w:rPr>
          <w:rFonts w:ascii="Times New Roman" w:hAnsi="Times New Roman" w:cs="Times New Roman"/>
          <w:sz w:val="28"/>
          <w:szCs w:val="28"/>
        </w:rPr>
        <w:t>Подготовка суставов к работе</w:t>
      </w:r>
      <w:r w:rsidR="00C350C6">
        <w:rPr>
          <w:rFonts w:ascii="Times New Roman" w:hAnsi="Times New Roman" w:cs="Times New Roman"/>
          <w:sz w:val="28"/>
          <w:szCs w:val="28"/>
        </w:rPr>
        <w:t>.</w:t>
      </w:r>
    </w:p>
    <w:p w:rsidR="00C350C6" w:rsidRDefault="00C350C6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>Упражнения на расширение области движения суставов, на улучшение деятельности мышц и суставов.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 w:rsidRPr="00AB4497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  <w:r w:rsidRPr="00AB4497">
        <w:rPr>
          <w:rFonts w:ascii="Times New Roman" w:hAnsi="Times New Roman" w:cs="Times New Roman"/>
          <w:sz w:val="28"/>
          <w:szCs w:val="28"/>
        </w:rPr>
        <w:t xml:space="preserve"> стопы.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для укрепления мышц брюшного пресса.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для развития подъема стопы.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на растяжку подколенного сухожилия.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на растяжку связок и развитие </w:t>
      </w:r>
      <w:proofErr w:type="spellStart"/>
      <w:r w:rsidRPr="00AB4497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  <w:r w:rsidRPr="00AB4497">
        <w:rPr>
          <w:rFonts w:ascii="Times New Roman" w:hAnsi="Times New Roman" w:cs="Times New Roman"/>
          <w:sz w:val="28"/>
          <w:szCs w:val="28"/>
        </w:rPr>
        <w:t xml:space="preserve"> тазобедренного сустава. </w:t>
      </w:r>
    </w:p>
    <w:p w:rsidR="00C350C6" w:rsidRDefault="00AB4497" w:rsidP="00AB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для укрепления 12 мышц спины. </w:t>
      </w:r>
    </w:p>
    <w:p w:rsidR="00AB4497" w:rsidRPr="00AB4497" w:rsidRDefault="00AB4497" w:rsidP="00AB4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4497">
        <w:rPr>
          <w:rFonts w:ascii="Times New Roman" w:hAnsi="Times New Roman" w:cs="Times New Roman"/>
          <w:sz w:val="28"/>
          <w:szCs w:val="28"/>
        </w:rPr>
        <w:t xml:space="preserve">Упражнения на гибкость. </w:t>
      </w:r>
    </w:p>
    <w:p w:rsidR="007D4B85" w:rsidRDefault="007D4B85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2.2</w:t>
      </w:r>
      <w:r w:rsidRPr="00375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E3349" w:rsidRPr="00375B1A">
        <w:rPr>
          <w:rFonts w:ascii="Times New Roman" w:hAnsi="Times New Roman" w:cs="Times New Roman"/>
          <w:b/>
          <w:sz w:val="28"/>
          <w:szCs w:val="28"/>
        </w:rPr>
        <w:t>Упражнения на развитие гибкости, выносливости</w:t>
      </w:r>
    </w:p>
    <w:p w:rsidR="00AB4497" w:rsidRPr="00AB4497" w:rsidRDefault="00AB4497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4497">
        <w:rPr>
          <w:rFonts w:ascii="Times New Roman" w:hAnsi="Times New Roman" w:cs="Times New Roman"/>
          <w:sz w:val="28"/>
          <w:szCs w:val="28"/>
        </w:rPr>
        <w:t>Теория: Положение головы, корпуса, рук и ног во время исполнения простейших движений.</w:t>
      </w:r>
    </w:p>
    <w:p w:rsidR="00C350C6" w:rsidRDefault="00375B1A" w:rsidP="00C35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350C6" w:rsidRPr="00AB4497">
        <w:rPr>
          <w:rFonts w:ascii="Times New Roman" w:hAnsi="Times New Roman" w:cs="Times New Roman"/>
          <w:sz w:val="28"/>
          <w:szCs w:val="28"/>
        </w:rPr>
        <w:t xml:space="preserve">Закрепление простейших элементов на полу (партерная гимнастика, растяжка, работа над осанкой). </w:t>
      </w:r>
      <w:r w:rsidR="00C350C6" w:rsidRPr="00C350C6">
        <w:rPr>
          <w:rFonts w:ascii="Times New Roman" w:hAnsi="Times New Roman" w:cs="Times New Roman"/>
          <w:sz w:val="28"/>
          <w:szCs w:val="28"/>
        </w:rPr>
        <w:t>Подготовка суставов к работе</w:t>
      </w:r>
      <w:r w:rsidR="00C350C6">
        <w:rPr>
          <w:rFonts w:ascii="Times New Roman" w:hAnsi="Times New Roman" w:cs="Times New Roman"/>
          <w:sz w:val="28"/>
          <w:szCs w:val="28"/>
        </w:rPr>
        <w:t>.</w:t>
      </w:r>
    </w:p>
    <w:p w:rsidR="00C350C6" w:rsidRDefault="00C350C6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C6">
        <w:rPr>
          <w:rFonts w:ascii="Times New Roman" w:hAnsi="Times New Roman" w:cs="Times New Roman"/>
          <w:sz w:val="28"/>
          <w:szCs w:val="28"/>
        </w:rPr>
        <w:t xml:space="preserve">Упражнения для мышц шеи и верхнего плечевого пояса. </w:t>
      </w:r>
    </w:p>
    <w:p w:rsidR="00C350C6" w:rsidRDefault="00C350C6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C6">
        <w:rPr>
          <w:rFonts w:ascii="Times New Roman" w:hAnsi="Times New Roman" w:cs="Times New Roman"/>
          <w:sz w:val="28"/>
          <w:szCs w:val="28"/>
        </w:rPr>
        <w:t xml:space="preserve">Упражнения для корпуса и бедер. </w:t>
      </w:r>
    </w:p>
    <w:p w:rsidR="00C350C6" w:rsidRDefault="00C350C6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C6">
        <w:rPr>
          <w:rFonts w:ascii="Times New Roman" w:hAnsi="Times New Roman" w:cs="Times New Roman"/>
          <w:sz w:val="28"/>
          <w:szCs w:val="28"/>
        </w:rPr>
        <w:t xml:space="preserve">Упражнения для ног (икроножные мышцы и стопы). </w:t>
      </w:r>
    </w:p>
    <w:p w:rsidR="00C350C6" w:rsidRDefault="00C350C6" w:rsidP="00A96FF9">
      <w:pPr>
        <w:spacing w:after="0" w:line="240" w:lineRule="auto"/>
        <w:ind w:firstLine="709"/>
        <w:jc w:val="both"/>
      </w:pPr>
      <w:r w:rsidRPr="00C350C6">
        <w:rPr>
          <w:rFonts w:ascii="Times New Roman" w:hAnsi="Times New Roman" w:cs="Times New Roman"/>
          <w:sz w:val="28"/>
          <w:szCs w:val="28"/>
        </w:rPr>
        <w:t>Упражнения для развития плавности движений рук.</w:t>
      </w:r>
      <w:r>
        <w:t xml:space="preserve"> </w:t>
      </w:r>
    </w:p>
    <w:p w:rsidR="00C350C6" w:rsidRDefault="00C350C6" w:rsidP="00A9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6ECF" w:rsidRPr="00A96FF9" w:rsidRDefault="00F76ECF" w:rsidP="00A9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5C1C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Раздел «</w:t>
      </w:r>
      <w:r w:rsidR="00F16803" w:rsidRPr="00F16803">
        <w:rPr>
          <w:rFonts w:ascii="Times New Roman" w:hAnsi="Times New Roman" w:cs="Times New Roman"/>
          <w:b/>
          <w:sz w:val="28"/>
          <w:szCs w:val="28"/>
          <w:u w:val="single"/>
        </w:rPr>
        <w:t>Основы хореографического искусства</w:t>
      </w:r>
      <w:r w:rsidR="00F54AC4" w:rsidRPr="005C1C1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B4285" w:rsidRDefault="00DB4285" w:rsidP="00DB42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</w:t>
      </w: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BA34E5">
        <w:rPr>
          <w:rFonts w:ascii="Times New Roman" w:hAnsi="Times New Roman" w:cs="Times New Roman"/>
          <w:b/>
          <w:sz w:val="28"/>
          <w:szCs w:val="28"/>
        </w:rPr>
        <w:t>Хореография изучаемых танцевальных фигур</w:t>
      </w:r>
    </w:p>
    <w:p w:rsidR="00F16803" w:rsidRPr="00F16803" w:rsidRDefault="00F16803" w:rsidP="00DB4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6803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F16803">
        <w:rPr>
          <w:rFonts w:ascii="Times New Roman" w:hAnsi="Times New Roman" w:cs="Times New Roman"/>
          <w:sz w:val="28"/>
          <w:szCs w:val="28"/>
        </w:rPr>
        <w:t>Специфика и природа образности в танце, как зарождался танец. Национальное и интернациональное в хореографическом образе. Повторение и закрепление основных понятий хореографии (линия, колонна, диагональ, круг, линия танца, 8 точек направлений, середина зала, партер, «центр», интервал)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285" w:rsidRPr="00DB4285" w:rsidRDefault="00DB4285" w:rsidP="00DB4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F168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DB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803">
        <w:rPr>
          <w:rFonts w:ascii="Times New Roman" w:hAnsi="Times New Roman" w:cs="Times New Roman"/>
          <w:sz w:val="28"/>
          <w:szCs w:val="28"/>
        </w:rPr>
        <w:t>Позиции рук и ног (</w:t>
      </w:r>
      <w:proofErr w:type="spellStart"/>
      <w:r w:rsidR="00F16803">
        <w:rPr>
          <w:rFonts w:ascii="Times New Roman" w:hAnsi="Times New Roman" w:cs="Times New Roman"/>
          <w:sz w:val="28"/>
          <w:szCs w:val="28"/>
        </w:rPr>
        <w:t>деми</w:t>
      </w:r>
      <w:proofErr w:type="spellEnd"/>
      <w:r w:rsidR="00F16803">
        <w:rPr>
          <w:rFonts w:ascii="Times New Roman" w:hAnsi="Times New Roman" w:cs="Times New Roman"/>
          <w:sz w:val="28"/>
          <w:szCs w:val="28"/>
        </w:rPr>
        <w:t xml:space="preserve"> плие (1,2,3 позиции), гранд плие (1,2,3 позиции), </w:t>
      </w:r>
      <w:r w:rsidR="00F16803" w:rsidRPr="00DB4285">
        <w:rPr>
          <w:rFonts w:ascii="Times New Roman" w:hAnsi="Times New Roman" w:cs="Times New Roman"/>
          <w:sz w:val="28"/>
          <w:szCs w:val="28"/>
        </w:rPr>
        <w:t>ба</w:t>
      </w:r>
      <w:r w:rsidR="00F16803">
        <w:rPr>
          <w:rFonts w:ascii="Times New Roman" w:hAnsi="Times New Roman" w:cs="Times New Roman"/>
          <w:sz w:val="28"/>
          <w:szCs w:val="28"/>
        </w:rPr>
        <w:t xml:space="preserve">тман </w:t>
      </w:r>
      <w:proofErr w:type="spellStart"/>
      <w:r w:rsidR="00F16803">
        <w:rPr>
          <w:rFonts w:ascii="Times New Roman" w:hAnsi="Times New Roman" w:cs="Times New Roman"/>
          <w:sz w:val="28"/>
          <w:szCs w:val="28"/>
        </w:rPr>
        <w:t>тандю</w:t>
      </w:r>
      <w:proofErr w:type="spellEnd"/>
      <w:r w:rsidR="00F16803">
        <w:rPr>
          <w:rFonts w:ascii="Times New Roman" w:hAnsi="Times New Roman" w:cs="Times New Roman"/>
          <w:sz w:val="28"/>
          <w:szCs w:val="28"/>
        </w:rPr>
        <w:t xml:space="preserve"> (1,2,3 позиции) крестом, батман </w:t>
      </w:r>
      <w:proofErr w:type="spellStart"/>
      <w:r w:rsidR="00F16803">
        <w:rPr>
          <w:rFonts w:ascii="Times New Roman" w:hAnsi="Times New Roman" w:cs="Times New Roman"/>
          <w:sz w:val="28"/>
          <w:szCs w:val="28"/>
        </w:rPr>
        <w:t>релеве</w:t>
      </w:r>
      <w:proofErr w:type="spellEnd"/>
      <w:r w:rsidR="00F16803">
        <w:rPr>
          <w:rFonts w:ascii="Times New Roman" w:hAnsi="Times New Roman" w:cs="Times New Roman"/>
          <w:sz w:val="28"/>
          <w:szCs w:val="28"/>
        </w:rPr>
        <w:t xml:space="preserve"> и др.), </w:t>
      </w:r>
      <w:r w:rsidR="00F16803" w:rsidRPr="00F16803">
        <w:rPr>
          <w:rFonts w:ascii="Times New Roman" w:hAnsi="Times New Roman" w:cs="Times New Roman"/>
          <w:sz w:val="28"/>
          <w:szCs w:val="28"/>
        </w:rPr>
        <w:t>движения на развитие подъема, основы ритмики (подскоки, галоп, бег, шаги в различных ритмах и характерах (бодро, энергично, медленно), движения польки, марш), тренировочные упражнения, положения в паре. Упражнения на развития ритма (хлопки в различных ритмах, «проговаривание» ритма).</w:t>
      </w:r>
      <w:r w:rsidR="00F168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0CE" w:rsidRPr="002850CE" w:rsidRDefault="00F76ECF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DB4285" w:rsidRPr="00285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</w:t>
      </w:r>
      <w:r w:rsidRPr="00285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6803" w:rsidRPr="00285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50CE" w:rsidRPr="002850CE">
        <w:rPr>
          <w:rFonts w:ascii="Times New Roman" w:hAnsi="Times New Roman" w:cs="Times New Roman"/>
          <w:b/>
          <w:sz w:val="28"/>
          <w:szCs w:val="28"/>
        </w:rPr>
        <w:t>Классический танец</w:t>
      </w:r>
    </w:p>
    <w:p w:rsidR="002850CE" w:rsidRPr="002850CE" w:rsidRDefault="00F16803" w:rsidP="00285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CE">
        <w:rPr>
          <w:rFonts w:ascii="Times New Roman" w:hAnsi="Times New Roman" w:cs="Times New Roman"/>
          <w:i/>
          <w:sz w:val="28"/>
          <w:szCs w:val="28"/>
        </w:rPr>
        <w:t>Теория:</w:t>
      </w:r>
      <w:r w:rsidR="00AA32A4" w:rsidRPr="002850CE">
        <w:rPr>
          <w:rFonts w:ascii="Times New Roman" w:hAnsi="Times New Roman" w:cs="Times New Roman"/>
          <w:sz w:val="28"/>
          <w:szCs w:val="28"/>
        </w:rPr>
        <w:t xml:space="preserve"> </w:t>
      </w:r>
      <w:r w:rsidR="002850CE" w:rsidRPr="002850CE">
        <w:rPr>
          <w:rFonts w:ascii="Times New Roman" w:hAnsi="Times New Roman" w:cs="Times New Roman"/>
          <w:sz w:val="28"/>
          <w:szCs w:val="28"/>
        </w:rPr>
        <w:t xml:space="preserve">История возникновения классического танца. Изучение основ пластической анатомии человека. Изучение исходно-подготовительных положений как основы устойчивости. Техника исполнения движений, предупреждение травм. Изучение 15 хореографических терминов. Положение головы, корпуса, рук и ног во время исполнения простейших движений. </w:t>
      </w:r>
    </w:p>
    <w:p w:rsidR="000D7C54" w:rsidRPr="002850CE" w:rsidRDefault="002850CE" w:rsidP="00285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CE">
        <w:rPr>
          <w:rFonts w:ascii="Times New Roman" w:hAnsi="Times New Roman" w:cs="Times New Roman"/>
          <w:i/>
          <w:sz w:val="28"/>
          <w:szCs w:val="28"/>
        </w:rPr>
        <w:lastRenderedPageBreak/>
        <w:t>Практика:</w:t>
      </w:r>
      <w:r w:rsidRPr="002850CE">
        <w:rPr>
          <w:rFonts w:ascii="Times New Roman" w:hAnsi="Times New Roman" w:cs="Times New Roman"/>
          <w:sz w:val="28"/>
          <w:szCs w:val="28"/>
        </w:rPr>
        <w:t xml:space="preserve"> Постановка корпуса, рук и ног. Изучение основных элементов классического танца у станка (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Preparation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упражнения для головы,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Demi-plie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из I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позизии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в сторону,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Passe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jete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Rond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jambe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Releve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lent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Port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bras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>, основные позы классического танца)</w:t>
      </w:r>
    </w:p>
    <w:p w:rsidR="00A424FF" w:rsidRDefault="007808DD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3.3</w:t>
      </w:r>
      <w:r w:rsidR="00A424FF" w:rsidRPr="00E2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424FF" w:rsidRPr="00E258CE">
        <w:rPr>
          <w:rFonts w:ascii="Times New Roman" w:hAnsi="Times New Roman" w:cs="Times New Roman"/>
          <w:b/>
          <w:sz w:val="28"/>
          <w:szCs w:val="28"/>
        </w:rPr>
        <w:t>Европейская программа</w:t>
      </w:r>
    </w:p>
    <w:p w:rsidR="001D2A3C" w:rsidRPr="001D2A3C" w:rsidRDefault="001D2A3C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CE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1D2A3C">
        <w:rPr>
          <w:rFonts w:ascii="Times New Roman" w:hAnsi="Times New Roman" w:cs="Times New Roman"/>
          <w:sz w:val="28"/>
          <w:szCs w:val="28"/>
        </w:rPr>
        <w:t xml:space="preserve"> История возникновения европейской программы. История возникновения танцев: Медленного вальса, Квикстепа, Венского вальса. </w:t>
      </w:r>
    </w:p>
    <w:p w:rsidR="001D2A3C" w:rsidRPr="001D2A3C" w:rsidRDefault="001D2A3C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CE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1D2A3C">
        <w:rPr>
          <w:rFonts w:ascii="Times New Roman" w:hAnsi="Times New Roman" w:cs="Times New Roman"/>
          <w:sz w:val="28"/>
          <w:szCs w:val="28"/>
        </w:rPr>
        <w:t xml:space="preserve"> Постановка корпуса, рук и ног в паре. Позиция в паре. Построение по залу. Работа стопы (каблук, носок, подушечка, ребро). Подъемы и снижения. Степени поворота.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Противодвижение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 корпуса. Ритмический рисунок танца. Изучение основных движений по отдельности и в паре танцев: Медленного вальса (перемены, малый квадрат, большой квадрат, правый поворот, левый поворот,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виск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, поступательное шассе,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лок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-степ, левое корте, правый спин поворот, правый поворот с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хезетейшен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), Квикстепа (четвертной поворот вправо и влево, поступательное шассе, правый поворот, правый спин поворот, правый поворот с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хезетейшен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, левый шассе поворот,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лок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-степ,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типль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 шассе, правый </w:t>
      </w:r>
      <w:proofErr w:type="spellStart"/>
      <w:r w:rsidRPr="001D2A3C">
        <w:rPr>
          <w:rFonts w:ascii="Times New Roman" w:hAnsi="Times New Roman" w:cs="Times New Roman"/>
          <w:sz w:val="28"/>
          <w:szCs w:val="28"/>
        </w:rPr>
        <w:t>пивот</w:t>
      </w:r>
      <w:proofErr w:type="spellEnd"/>
      <w:r w:rsidRPr="001D2A3C">
        <w:rPr>
          <w:rFonts w:ascii="Times New Roman" w:hAnsi="Times New Roman" w:cs="Times New Roman"/>
          <w:sz w:val="28"/>
          <w:szCs w:val="28"/>
        </w:rPr>
        <w:t xml:space="preserve"> поворот, кросс шассе, зигзаг), Венского вальса (правый поворот).</w:t>
      </w:r>
    </w:p>
    <w:p w:rsidR="00171B6B" w:rsidRDefault="007808DD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3.4</w:t>
      </w:r>
      <w:r w:rsidR="00F76ECF" w:rsidRPr="00E2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54AC4" w:rsidRPr="00E258CE">
        <w:rPr>
          <w:rFonts w:ascii="Times New Roman" w:hAnsi="Times New Roman" w:cs="Times New Roman"/>
          <w:b/>
          <w:sz w:val="28"/>
          <w:szCs w:val="28"/>
        </w:rPr>
        <w:t>Латиноамериканская программа</w:t>
      </w:r>
    </w:p>
    <w:p w:rsidR="002850CE" w:rsidRPr="002850CE" w:rsidRDefault="002850CE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CE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2850CE">
        <w:rPr>
          <w:rFonts w:ascii="Times New Roman" w:hAnsi="Times New Roman" w:cs="Times New Roman"/>
          <w:sz w:val="28"/>
          <w:szCs w:val="28"/>
        </w:rPr>
        <w:t xml:space="preserve">История возникновения латиноамериканской программы. История возникновения танцев: Ча-ча-ча, Самба,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Джайв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>.</w:t>
      </w:r>
    </w:p>
    <w:p w:rsidR="002850CE" w:rsidRPr="002850CE" w:rsidRDefault="002850CE" w:rsidP="00D1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50CE">
        <w:rPr>
          <w:rFonts w:ascii="Times New Roman" w:hAnsi="Times New Roman" w:cs="Times New Roman"/>
          <w:sz w:val="28"/>
          <w:szCs w:val="28"/>
        </w:rPr>
        <w:t xml:space="preserve">Практика: Постановка корпуса, рук и ног в паре. Позиция в паре. Построение по залу. Работа стопы (каблук, носок, подушечка, ребро). Ритмический рисунок танца. Изучение основных движений по отдельности и в паре танцев: Ча-ча-ча (шассе, тайм-степ, основное движение Ча-ча-ча, Нью-Йорк, рука к руке, спот-поворот, плечом к плечу, веер, клюшка, алемана, хип-твисты), Самба (основное движение самбы, поступательное движение,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виск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самба ход, левый поворот, бота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фого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вольта,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крисс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кросс),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Джайв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(основное движение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джайва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основное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фоловей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движение, перемена мест, кик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болл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чендж</w:t>
      </w:r>
      <w:proofErr w:type="spellEnd"/>
      <w:r w:rsidRPr="002850CE">
        <w:rPr>
          <w:rFonts w:ascii="Times New Roman" w:hAnsi="Times New Roman" w:cs="Times New Roman"/>
          <w:sz w:val="28"/>
          <w:szCs w:val="28"/>
        </w:rPr>
        <w:t xml:space="preserve">, звено, смена рук за спиной, хлыст, американский спин, </w:t>
      </w:r>
      <w:proofErr w:type="spellStart"/>
      <w:r w:rsidRPr="002850CE">
        <w:rPr>
          <w:rFonts w:ascii="Times New Roman" w:hAnsi="Times New Roman" w:cs="Times New Roman"/>
          <w:sz w:val="28"/>
          <w:szCs w:val="28"/>
        </w:rPr>
        <w:t>свивлы</w:t>
      </w:r>
      <w:proofErr w:type="spellEnd"/>
      <w:r>
        <w:t>)</w:t>
      </w:r>
    </w:p>
    <w:p w:rsidR="00F4318C" w:rsidRPr="00E258CE" w:rsidRDefault="006A4365" w:rsidP="00D1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E2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633" w:rsidRPr="00E258CE">
        <w:rPr>
          <w:rFonts w:ascii="Times New Roman" w:hAnsi="Times New Roman" w:cs="Times New Roman"/>
          <w:sz w:val="28"/>
          <w:szCs w:val="28"/>
        </w:rPr>
        <w:t xml:space="preserve">Отработка танцев латиноамериканской программы. </w:t>
      </w:r>
    </w:p>
    <w:p w:rsidR="00956633" w:rsidRPr="00E258CE" w:rsidRDefault="00956633" w:rsidP="00D16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CE">
        <w:rPr>
          <w:rFonts w:ascii="Times New Roman" w:hAnsi="Times New Roman" w:cs="Times New Roman"/>
          <w:iCs/>
          <w:sz w:val="28"/>
          <w:szCs w:val="28"/>
        </w:rPr>
        <w:t>Ча-ча-ча (т</w:t>
      </w:r>
      <w:r w:rsidRPr="00E258CE">
        <w:rPr>
          <w:rFonts w:ascii="Times New Roman" w:hAnsi="Times New Roman" w:cs="Times New Roman"/>
          <w:sz w:val="28"/>
          <w:szCs w:val="28"/>
        </w:rPr>
        <w:t>айм степ, закрытое основное движение, чек (</w:t>
      </w:r>
      <w:proofErr w:type="spellStart"/>
      <w:r w:rsidRPr="00E258CE">
        <w:rPr>
          <w:rFonts w:ascii="Times New Roman" w:hAnsi="Times New Roman" w:cs="Times New Roman"/>
          <w:sz w:val="28"/>
          <w:szCs w:val="28"/>
        </w:rPr>
        <w:t>нью-йорк</w:t>
      </w:r>
      <w:proofErr w:type="spellEnd"/>
      <w:r w:rsidRPr="00E258CE">
        <w:rPr>
          <w:rFonts w:ascii="Times New Roman" w:hAnsi="Times New Roman" w:cs="Times New Roman"/>
          <w:sz w:val="28"/>
          <w:szCs w:val="28"/>
        </w:rPr>
        <w:t>), из открытой ПП, из открытой КПП, рука в руке, спот поворот влево, вправо, поворот под рукой вправо, влево</w:t>
      </w:r>
      <w:r w:rsidR="00A05DCB" w:rsidRPr="00E258CE">
        <w:rPr>
          <w:rFonts w:ascii="Times New Roman" w:hAnsi="Times New Roman" w:cs="Times New Roman"/>
          <w:sz w:val="28"/>
          <w:szCs w:val="28"/>
        </w:rPr>
        <w:t>) и др.</w:t>
      </w:r>
    </w:p>
    <w:p w:rsidR="00D16B89" w:rsidRDefault="00D16B89" w:rsidP="00A9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6ECF" w:rsidRPr="00A96FF9" w:rsidRDefault="0001157A" w:rsidP="00A9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</w:t>
      </w:r>
      <w:r w:rsidR="00D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«</w:t>
      </w:r>
      <w:r w:rsidR="00F3068B" w:rsidRPr="000F79BE">
        <w:rPr>
          <w:rFonts w:ascii="Times New Roman" w:hAnsi="Times New Roman" w:cs="Times New Roman"/>
          <w:b/>
          <w:sz w:val="28"/>
          <w:szCs w:val="28"/>
          <w:u w:val="single"/>
        </w:rPr>
        <w:t>Подготовка и участие в творческой деятельности</w:t>
      </w:r>
      <w:r w:rsidR="00F76ECF" w:rsidRPr="000F79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F3068B" w:rsidRPr="00A96FF9" w:rsidRDefault="00F76ECF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4.1. </w:t>
      </w:r>
      <w:r w:rsidR="00F3068B" w:rsidRPr="000F79BE">
        <w:rPr>
          <w:rFonts w:ascii="Times New Roman" w:hAnsi="Times New Roman" w:cs="Times New Roman"/>
          <w:b/>
          <w:sz w:val="28"/>
          <w:szCs w:val="28"/>
        </w:rPr>
        <w:t>Правила поведения на сцене и конкурсной площадке</w:t>
      </w:r>
    </w:p>
    <w:p w:rsidR="00F76ECF" w:rsidRPr="000F79BE" w:rsidRDefault="00F76ECF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>Теория.</w:t>
      </w:r>
      <w:r w:rsidR="00801257" w:rsidRPr="00A96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79BE">
        <w:rPr>
          <w:rFonts w:ascii="Times New Roman" w:hAnsi="Times New Roman" w:cs="Times New Roman"/>
          <w:sz w:val="28"/>
          <w:szCs w:val="28"/>
        </w:rPr>
        <w:t>Основные правила поведения на сцене, за кулисами, на конкурсной площадке.</w:t>
      </w:r>
      <w:r w:rsidR="000F79BE" w:rsidRPr="000F79BE">
        <w:rPr>
          <w:rFonts w:ascii="Times New Roman" w:hAnsi="Times New Roman" w:cs="Times New Roman"/>
          <w:sz w:val="28"/>
          <w:szCs w:val="28"/>
        </w:rPr>
        <w:t xml:space="preserve"> Требования, предъявляемые к исполнению танцев конкурсных программ. </w:t>
      </w:r>
      <w:r w:rsidR="000F79BE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безопасности. </w:t>
      </w:r>
    </w:p>
    <w:p w:rsidR="00E5421C" w:rsidRPr="00C94D21" w:rsidRDefault="00F3068B" w:rsidP="00C94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0F79BE" w:rsidRPr="00FD1311">
        <w:rPr>
          <w:rFonts w:ascii="Times New Roman" w:hAnsi="Times New Roman" w:cs="Times New Roman"/>
          <w:sz w:val="28"/>
          <w:szCs w:val="28"/>
        </w:rPr>
        <w:t xml:space="preserve"> </w:t>
      </w:r>
      <w:r w:rsidR="00FD1311" w:rsidRPr="00FD1311">
        <w:rPr>
          <w:rFonts w:ascii="Times New Roman" w:hAnsi="Times New Roman" w:cs="Times New Roman"/>
          <w:sz w:val="28"/>
          <w:szCs w:val="28"/>
        </w:rPr>
        <w:t>Отработка конкурсных танцев европейско</w:t>
      </w:r>
      <w:r w:rsidR="00E941F6">
        <w:rPr>
          <w:rFonts w:ascii="Times New Roman" w:hAnsi="Times New Roman" w:cs="Times New Roman"/>
          <w:sz w:val="28"/>
          <w:szCs w:val="28"/>
        </w:rPr>
        <w:t>й и латиноамериканской программ</w:t>
      </w:r>
      <w:r w:rsidR="00FD1311" w:rsidRPr="00FD1311">
        <w:rPr>
          <w:rFonts w:ascii="Times New Roman" w:hAnsi="Times New Roman" w:cs="Times New Roman"/>
          <w:sz w:val="28"/>
          <w:szCs w:val="28"/>
        </w:rPr>
        <w:t>.</w:t>
      </w:r>
    </w:p>
    <w:p w:rsidR="00DD51DE" w:rsidRPr="00A96FF9" w:rsidRDefault="0060044B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F76ECF"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</w:t>
      </w:r>
      <w:r w:rsidR="00F3068B" w:rsidRPr="00C94D21">
        <w:rPr>
          <w:rFonts w:ascii="Times New Roman" w:hAnsi="Times New Roman" w:cs="Times New Roman"/>
          <w:b/>
          <w:sz w:val="28"/>
          <w:szCs w:val="28"/>
        </w:rPr>
        <w:t>Эмоционально-артистическая подача танца</w:t>
      </w:r>
    </w:p>
    <w:p w:rsidR="00217C7B" w:rsidRPr="00C94D21" w:rsidRDefault="00DD51DE" w:rsidP="00A96F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lastRenderedPageBreak/>
        <w:t>Теория.</w:t>
      </w:r>
      <w:r w:rsidR="00C94D21" w:rsidRPr="00C94D21">
        <w:rPr>
          <w:rFonts w:ascii="Times New Roman" w:hAnsi="Times New Roman" w:cs="Times New Roman"/>
          <w:sz w:val="24"/>
          <w:szCs w:val="24"/>
        </w:rPr>
        <w:t xml:space="preserve"> </w:t>
      </w:r>
      <w:r w:rsidR="00C94D21" w:rsidRPr="00C94D21">
        <w:rPr>
          <w:rFonts w:ascii="Times New Roman" w:hAnsi="Times New Roman" w:cs="Times New Roman"/>
          <w:sz w:val="28"/>
          <w:szCs w:val="28"/>
        </w:rPr>
        <w:t xml:space="preserve">Танцевальная культура Сценическое движение. Пластика. Артистизм. Эмоциональность исполнения танца. Танцевальный костюм. Макияж. </w:t>
      </w:r>
      <w:r w:rsidR="005E2458">
        <w:rPr>
          <w:rFonts w:ascii="Times New Roman" w:hAnsi="Times New Roman" w:cs="Times New Roman"/>
          <w:sz w:val="28"/>
          <w:szCs w:val="28"/>
        </w:rPr>
        <w:t>Приче</w:t>
      </w:r>
      <w:r w:rsidR="00C94D21" w:rsidRPr="00C94D21">
        <w:rPr>
          <w:rFonts w:ascii="Times New Roman" w:hAnsi="Times New Roman" w:cs="Times New Roman"/>
          <w:sz w:val="28"/>
          <w:szCs w:val="28"/>
        </w:rPr>
        <w:t>ска. Взаимоотношения партнеров в паре, в коллективе.</w:t>
      </w:r>
    </w:p>
    <w:p w:rsidR="00DD51DE" w:rsidRDefault="00F3068B" w:rsidP="00656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102B4">
        <w:rPr>
          <w:rFonts w:ascii="Times New Roman" w:hAnsi="Times New Roman" w:cs="Times New Roman"/>
          <w:sz w:val="28"/>
          <w:szCs w:val="28"/>
        </w:rPr>
        <w:t xml:space="preserve"> Отработка эмоций во время исполнения танца и артистизма.</w:t>
      </w:r>
    </w:p>
    <w:p w:rsidR="004C53DC" w:rsidRDefault="004C53DC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1DE" w:rsidRPr="00E45646" w:rsidRDefault="0060044B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96FF9">
        <w:rPr>
          <w:rFonts w:ascii="Times New Roman" w:hAnsi="Times New Roman" w:cs="Times New Roman"/>
          <w:b/>
          <w:sz w:val="28"/>
          <w:szCs w:val="28"/>
        </w:rPr>
        <w:t xml:space="preserve"> 4.3. </w:t>
      </w:r>
      <w:r w:rsidR="00E45646" w:rsidRPr="00E45646">
        <w:rPr>
          <w:rFonts w:ascii="Times New Roman" w:hAnsi="Times New Roman" w:cs="Times New Roman"/>
          <w:b/>
          <w:sz w:val="28"/>
          <w:szCs w:val="28"/>
        </w:rPr>
        <w:t>Постановочная работа</w:t>
      </w:r>
    </w:p>
    <w:p w:rsidR="00E45646" w:rsidRPr="00E45646" w:rsidRDefault="00F3068B" w:rsidP="00A96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F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="0045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646" w:rsidRPr="00E45646">
        <w:rPr>
          <w:rFonts w:ascii="Times New Roman" w:hAnsi="Times New Roman" w:cs="Times New Roman"/>
          <w:sz w:val="28"/>
          <w:szCs w:val="28"/>
        </w:rPr>
        <w:t>Практическое освоение основных комбинаций спортивно-бального танца. Постановка концертных номеров.</w:t>
      </w:r>
    </w:p>
    <w:p w:rsidR="00F3068B" w:rsidRPr="00E45646" w:rsidRDefault="0060044B" w:rsidP="00764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4.4. </w:t>
      </w:r>
      <w:r w:rsidR="00E45646" w:rsidRPr="00E45646">
        <w:rPr>
          <w:rFonts w:ascii="Times New Roman" w:hAnsi="Times New Roman" w:cs="Times New Roman"/>
          <w:b/>
          <w:bCs/>
          <w:sz w:val="28"/>
          <w:szCs w:val="28"/>
        </w:rPr>
        <w:t>Техника работы в паре</w:t>
      </w:r>
    </w:p>
    <w:p w:rsidR="00E45646" w:rsidRPr="0067627A" w:rsidRDefault="00E45646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Теория:</w:t>
      </w:r>
      <w:r w:rsidRPr="00E45646">
        <w:t xml:space="preserve"> </w:t>
      </w:r>
      <w:r w:rsidRPr="00E45646">
        <w:rPr>
          <w:rFonts w:ascii="Times New Roman" w:hAnsi="Times New Roman" w:cs="Times New Roman"/>
          <w:sz w:val="28"/>
          <w:szCs w:val="28"/>
        </w:rPr>
        <w:t>Техника работы в паре</w:t>
      </w:r>
      <w:r>
        <w:t>.</w:t>
      </w:r>
      <w:r w:rsidR="0067627A">
        <w:t xml:space="preserve"> </w:t>
      </w:r>
      <w:r w:rsidR="0067627A" w:rsidRPr="0067627A">
        <w:rPr>
          <w:rFonts w:ascii="Times New Roman" w:hAnsi="Times New Roman" w:cs="Times New Roman"/>
          <w:sz w:val="28"/>
          <w:szCs w:val="28"/>
        </w:rPr>
        <w:t>Взаимопонимание и взаимодействие.</w:t>
      </w:r>
    </w:p>
    <w:p w:rsidR="00F76ECF" w:rsidRDefault="0060044B" w:rsidP="00A9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F76ECF" w:rsidRPr="00A96FF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45646" w:rsidRPr="00E45646">
        <w:rPr>
          <w:rFonts w:ascii="Times New Roman" w:hAnsi="Times New Roman" w:cs="Times New Roman"/>
          <w:sz w:val="28"/>
          <w:szCs w:val="28"/>
        </w:rPr>
        <w:t xml:space="preserve">Постановка корпуса, рук и ног. Постановка положения в паре. Изучение, отработанных ранее движений на общих занятиях, в паре. Совершенствование техники исполнения </w:t>
      </w:r>
      <w:r w:rsidR="00764811" w:rsidRPr="00E45646">
        <w:rPr>
          <w:rFonts w:ascii="Times New Roman" w:hAnsi="Times New Roman" w:cs="Times New Roman"/>
          <w:sz w:val="28"/>
          <w:szCs w:val="28"/>
        </w:rPr>
        <w:t>отдельных элементов конкурсных танцев европейской и латиноамериканской программ</w:t>
      </w:r>
      <w:r w:rsidR="00764811">
        <w:rPr>
          <w:rFonts w:ascii="Times New Roman" w:hAnsi="Times New Roman" w:cs="Times New Roman"/>
          <w:sz w:val="28"/>
          <w:szCs w:val="28"/>
        </w:rPr>
        <w:t>.</w:t>
      </w:r>
    </w:p>
    <w:p w:rsidR="00F76ECF" w:rsidRPr="00E45646" w:rsidRDefault="00F76ECF" w:rsidP="00E4564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5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Итоговое занятие</w:t>
      </w:r>
    </w:p>
    <w:p w:rsidR="00C23A0F" w:rsidRDefault="00764811" w:rsidP="00C23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>Практик</w:t>
      </w:r>
      <w:r>
        <w:rPr>
          <w:rFonts w:ascii="Times New Roman" w:hAnsi="Times New Roman" w:cs="Times New Roman"/>
          <w:i/>
          <w:sz w:val="28"/>
          <w:szCs w:val="28"/>
        </w:rPr>
        <w:t xml:space="preserve">а. </w:t>
      </w:r>
      <w:r w:rsidR="00C23A0F">
        <w:rPr>
          <w:rFonts w:ascii="Times New Roman" w:hAnsi="Times New Roman"/>
          <w:color w:val="000000" w:themeColor="text1"/>
          <w:sz w:val="28"/>
          <w:szCs w:val="28"/>
        </w:rPr>
        <w:t>Отчетный концерт.</w:t>
      </w:r>
    </w:p>
    <w:p w:rsidR="00F76ECF" w:rsidRPr="00C23A0F" w:rsidRDefault="00F76ECF" w:rsidP="00A96FF9">
      <w:pPr>
        <w:shd w:val="clear" w:color="auto" w:fill="FFFFFF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427884" w:rsidRDefault="00597480" w:rsidP="00427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1 года обучения</w:t>
      </w:r>
    </w:p>
    <w:p w:rsidR="00E91341" w:rsidRPr="00E91341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34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427884" w:rsidRPr="00E91341" w:rsidRDefault="00427884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наличие у учащихся представлений о спортивных бальных танцах, как жанре хореографии и виде спорта, об истории их развития;</w:t>
      </w:r>
    </w:p>
    <w:p w:rsidR="00427884" w:rsidRPr="00E91341" w:rsidRDefault="00427884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наличие знаний необходимой терминологии основ хореографического искусства;</w:t>
      </w:r>
    </w:p>
    <w:p w:rsidR="00427884" w:rsidRPr="00E91341" w:rsidRDefault="00427884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 xml:space="preserve">наличие умений ритмично двигаться в соответствии с различным характером музыки, динамикой (громко, умеренно, тихо); </w:t>
      </w:r>
    </w:p>
    <w:p w:rsidR="00E91341" w:rsidRPr="00E91341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134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9134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E91341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Pr="00E91341">
        <w:rPr>
          <w:rFonts w:ascii="Times New Roman" w:hAnsi="Times New Roman" w:cs="Times New Roman"/>
          <w:sz w:val="28"/>
          <w:szCs w:val="28"/>
        </w:rPr>
        <w:t>умений сотрудничать при выполнении упражнений в паре, постановке коллективных но</w:t>
      </w:r>
      <w:r>
        <w:rPr>
          <w:rFonts w:ascii="Times New Roman" w:hAnsi="Times New Roman" w:cs="Times New Roman"/>
          <w:sz w:val="28"/>
          <w:szCs w:val="28"/>
        </w:rPr>
        <w:t xml:space="preserve">меров и общении в коллективе; </w:t>
      </w:r>
    </w:p>
    <w:p w:rsidR="00E91341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наличие знаний</w:t>
      </w:r>
      <w:r>
        <w:rPr>
          <w:rFonts w:ascii="Times New Roman" w:hAnsi="Times New Roman" w:cs="Times New Roman"/>
          <w:sz w:val="28"/>
          <w:szCs w:val="28"/>
        </w:rPr>
        <w:t xml:space="preserve"> о факторах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91341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341">
        <w:rPr>
          <w:rFonts w:ascii="Times New Roman" w:hAnsi="Times New Roman" w:cs="Times New Roman"/>
          <w:sz w:val="28"/>
          <w:szCs w:val="28"/>
        </w:rPr>
        <w:t>наличие умений планировать собственную деятельность в соответствии с поставленной задачей и условиями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1341" w:rsidRPr="00710054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054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710054" w:rsidRPr="00710054" w:rsidRDefault="00E91341" w:rsidP="00E9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054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710054" w:rsidRPr="00710054"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Pr="00710054">
        <w:rPr>
          <w:rFonts w:ascii="Times New Roman" w:hAnsi="Times New Roman" w:cs="Times New Roman"/>
          <w:sz w:val="28"/>
          <w:szCs w:val="28"/>
        </w:rPr>
        <w:t xml:space="preserve">позитивного отношения к необходимости </w:t>
      </w:r>
      <w:proofErr w:type="spellStart"/>
      <w:r w:rsidRPr="00710054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710054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710054" w:rsidRPr="00710054" w:rsidRDefault="00E91341" w:rsidP="00710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054">
        <w:rPr>
          <w:rFonts w:ascii="Times New Roman" w:hAnsi="Times New Roman" w:cs="Times New Roman"/>
          <w:sz w:val="28"/>
          <w:szCs w:val="28"/>
        </w:rPr>
        <w:t xml:space="preserve">проявление позитивного отношения к </w:t>
      </w:r>
      <w:r w:rsidR="00710054" w:rsidRPr="00710054">
        <w:rPr>
          <w:rFonts w:ascii="Times New Roman" w:hAnsi="Times New Roman" w:cs="Times New Roman"/>
          <w:sz w:val="28"/>
          <w:szCs w:val="28"/>
        </w:rPr>
        <w:t>коллективу;</w:t>
      </w:r>
    </w:p>
    <w:p w:rsidR="00E91341" w:rsidRPr="00710054" w:rsidRDefault="00E91341" w:rsidP="007100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054">
        <w:rPr>
          <w:rFonts w:ascii="Times New Roman" w:hAnsi="Times New Roman" w:cs="Times New Roman"/>
          <w:sz w:val="28"/>
          <w:szCs w:val="28"/>
        </w:rPr>
        <w:t>наличие социальных знаний об общественных нормах, о социально одобряемых и неодобряемых формах поведения в обществе</w:t>
      </w:r>
      <w:r w:rsidR="00710054">
        <w:rPr>
          <w:rFonts w:ascii="Times New Roman" w:hAnsi="Times New Roman" w:cs="Times New Roman"/>
          <w:sz w:val="28"/>
          <w:szCs w:val="28"/>
        </w:rPr>
        <w:t>.</w:t>
      </w:r>
    </w:p>
    <w:p w:rsidR="00597480" w:rsidRDefault="00597480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95" w:rsidRDefault="00170195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95" w:rsidRDefault="00170195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95" w:rsidRDefault="00170195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95" w:rsidRDefault="00170195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95" w:rsidRDefault="00170195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80" w:rsidRPr="00A358ED" w:rsidRDefault="00597480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8ED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597480" w:rsidRPr="00A358ED" w:rsidRDefault="00597480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8ED">
        <w:rPr>
          <w:rFonts w:ascii="Times New Roman" w:hAnsi="Times New Roman" w:cs="Times New Roman"/>
          <w:b/>
          <w:sz w:val="28"/>
          <w:szCs w:val="28"/>
        </w:rPr>
        <w:t xml:space="preserve">2 год обучения </w:t>
      </w:r>
    </w:p>
    <w:p w:rsidR="00597480" w:rsidRDefault="00597480" w:rsidP="0059748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58ED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D64DE7" w:rsidRPr="00E45646" w:rsidRDefault="00D64DE7" w:rsidP="00E45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646">
        <w:rPr>
          <w:rFonts w:ascii="Times New Roman" w:hAnsi="Times New Roman" w:cs="Times New Roman"/>
          <w:b/>
          <w:i/>
          <w:sz w:val="28"/>
          <w:szCs w:val="28"/>
        </w:rPr>
        <w:t>обучающие</w:t>
      </w:r>
      <w:r w:rsidRPr="00E4564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45646" w:rsidRPr="00E45646" w:rsidRDefault="00E45646" w:rsidP="00E45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сформировать представления о системе организации соревнований по спортивным бальным танцам; </w:t>
      </w:r>
    </w:p>
    <w:p w:rsidR="00E45646" w:rsidRPr="00E45646" w:rsidRDefault="00E45646" w:rsidP="00E45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способствовать приобретению знаний о системе тренировки, об алгоритме подготовки к соревнованиям; </w:t>
      </w:r>
    </w:p>
    <w:p w:rsidR="00E45646" w:rsidRPr="00E45646" w:rsidRDefault="00E45646" w:rsidP="00E45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>сформировать навыки в исполнении движений, комбинаций и композиций танцев европейской и латиноамериканской программ;</w:t>
      </w:r>
    </w:p>
    <w:p w:rsidR="00D64DE7" w:rsidRPr="00E45646" w:rsidRDefault="00D64DE7" w:rsidP="00E45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сформировать систему знаний, умений и навыков по спортивной бальной хореографии; </w:t>
      </w:r>
    </w:p>
    <w:p w:rsidR="00D64DE7" w:rsidRPr="00E45646" w:rsidRDefault="00D64DE7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>сформировать чувство ритма, музыкальный слух, память, внимание, умение согласовывать движения с музыкой;</w:t>
      </w:r>
    </w:p>
    <w:p w:rsidR="00D64DE7" w:rsidRDefault="00D64DE7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>обучить навыкам танцевального мастерства;</w:t>
      </w:r>
    </w:p>
    <w:p w:rsidR="002E48E0" w:rsidRPr="002E48E0" w:rsidRDefault="002E48E0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48E0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2E48E0" w:rsidRPr="002E48E0" w:rsidRDefault="002E48E0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8E0">
        <w:rPr>
          <w:rFonts w:ascii="Times New Roman" w:hAnsi="Times New Roman" w:cs="Times New Roman"/>
          <w:sz w:val="28"/>
          <w:szCs w:val="28"/>
        </w:rPr>
        <w:t xml:space="preserve">развить умения осуществлять информационный поиск, сбор, выделение существенной информации из различных информационных источников; </w:t>
      </w:r>
    </w:p>
    <w:p w:rsidR="002E48E0" w:rsidRPr="002E48E0" w:rsidRDefault="002E48E0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8E0">
        <w:rPr>
          <w:rFonts w:ascii="Times New Roman" w:hAnsi="Times New Roman" w:cs="Times New Roman"/>
          <w:sz w:val="28"/>
          <w:szCs w:val="28"/>
        </w:rPr>
        <w:t xml:space="preserve">сформировать умения выстраивать алгоритм работы над художественным образом, контролировать и оценивать собственные действия; </w:t>
      </w:r>
    </w:p>
    <w:p w:rsidR="00E45646" w:rsidRDefault="002E48E0" w:rsidP="00E4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8E0">
        <w:rPr>
          <w:rFonts w:ascii="Times New Roman" w:hAnsi="Times New Roman" w:cs="Times New Roman"/>
          <w:sz w:val="28"/>
          <w:szCs w:val="28"/>
        </w:rPr>
        <w:t>сформировать представления о проектно-исследовательской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1A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1A92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C31A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способствовать выработки у учащихся позитивного отношения к гражданскому долгу; </w:t>
      </w:r>
    </w:p>
    <w:p w:rsidR="00C31A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сформировать активную жизненную позицию; </w:t>
      </w:r>
    </w:p>
    <w:p w:rsidR="00C31A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сформировать правильное отношение к людям с ограниченными возможностями, к людям разных национальностей, вероисповеданий (толерантность); </w:t>
      </w:r>
    </w:p>
    <w:p w:rsidR="00C31A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развить целеустремленность, самосознание; </w:t>
      </w:r>
    </w:p>
    <w:p w:rsidR="00B14392" w:rsidRPr="00C31A92" w:rsidRDefault="00C31A92" w:rsidP="00C31A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организовать условия для получения опыта участия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C31A92">
        <w:rPr>
          <w:rFonts w:ascii="Times New Roman" w:hAnsi="Times New Roman" w:cs="Times New Roman"/>
          <w:sz w:val="28"/>
          <w:szCs w:val="28"/>
        </w:rPr>
        <w:t>в соревнованиях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8CB" w:rsidRDefault="005C38CB" w:rsidP="00E55A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2A44" w:rsidRPr="001B3E8B" w:rsidRDefault="00772A44" w:rsidP="00772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8B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</w:p>
    <w:p w:rsidR="00772A44" w:rsidRPr="001B3E8B" w:rsidRDefault="00772A44" w:rsidP="00772A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1084"/>
        <w:gridCol w:w="3135"/>
        <w:gridCol w:w="992"/>
        <w:gridCol w:w="1134"/>
        <w:gridCol w:w="1418"/>
        <w:gridCol w:w="1843"/>
      </w:tblGrid>
      <w:tr w:rsidR="00772A44" w:rsidRPr="001B3E8B" w:rsidTr="00015845">
        <w:tc>
          <w:tcPr>
            <w:tcW w:w="1084" w:type="dxa"/>
            <w:vMerge w:val="restart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35" w:type="dxa"/>
            <w:vMerge w:val="restart"/>
          </w:tcPr>
          <w:p w:rsidR="00772A44" w:rsidRPr="001B3E8B" w:rsidRDefault="00772A44" w:rsidP="001B3E8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3544" w:type="dxa"/>
            <w:gridSpan w:val="3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772A44" w:rsidRPr="001B3E8B" w:rsidTr="00015845">
        <w:tc>
          <w:tcPr>
            <w:tcW w:w="1084" w:type="dxa"/>
            <w:vMerge/>
          </w:tcPr>
          <w:p w:rsidR="00772A44" w:rsidRPr="001B3E8B" w:rsidRDefault="00772A44" w:rsidP="008A32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35" w:type="dxa"/>
            <w:vMerge/>
          </w:tcPr>
          <w:p w:rsidR="00772A44" w:rsidRPr="001B3E8B" w:rsidRDefault="00772A44" w:rsidP="008A32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843" w:type="dxa"/>
            <w:vMerge/>
          </w:tcPr>
          <w:p w:rsidR="00772A44" w:rsidRPr="001B3E8B" w:rsidRDefault="00772A44" w:rsidP="002053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72A44" w:rsidRPr="001B3E8B" w:rsidTr="00015845">
        <w:tc>
          <w:tcPr>
            <w:tcW w:w="1084" w:type="dxa"/>
          </w:tcPr>
          <w:p w:rsidR="00772A44" w:rsidRPr="001B3E8B" w:rsidRDefault="00772A44" w:rsidP="008A32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772A44" w:rsidRPr="001B3E8B" w:rsidRDefault="00772A44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772A44" w:rsidRPr="001B3E8B" w:rsidRDefault="00772A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72A44" w:rsidRPr="001B3E8B" w:rsidRDefault="0067627A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72A44" w:rsidRPr="001B3E8B" w:rsidRDefault="0067627A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79AE" w:rsidRPr="001B3E8B" w:rsidRDefault="00C0050D" w:rsidP="00015845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Входной контроль</w:t>
            </w:r>
            <w:r w:rsidR="00015845" w:rsidRPr="001B3E8B">
              <w:rPr>
                <w:sz w:val="24"/>
                <w:szCs w:val="24"/>
              </w:rPr>
              <w:t xml:space="preserve"> (тестирование)</w:t>
            </w:r>
          </w:p>
        </w:tc>
      </w:tr>
      <w:tr w:rsidR="00772A44" w:rsidRPr="001B3E8B" w:rsidTr="00A05D65">
        <w:trPr>
          <w:trHeight w:val="276"/>
        </w:trPr>
        <w:tc>
          <w:tcPr>
            <w:tcW w:w="9606" w:type="dxa"/>
            <w:gridSpan w:val="6"/>
          </w:tcPr>
          <w:p w:rsidR="00772A44" w:rsidRPr="001B3E8B" w:rsidRDefault="00772A44" w:rsidP="00015845">
            <w:pPr>
              <w:shd w:val="clear" w:color="auto" w:fill="FFFFFF"/>
              <w:spacing w:after="0" w:line="240" w:lineRule="auto"/>
              <w:ind w:firstLine="709"/>
              <w:jc w:val="center"/>
              <w:outlineLvl w:val="0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 xml:space="preserve">1. Раздел </w:t>
            </w:r>
            <w:r w:rsidR="00015845" w:rsidRPr="001B3E8B">
              <w:rPr>
                <w:b/>
                <w:sz w:val="24"/>
                <w:szCs w:val="24"/>
              </w:rPr>
              <w:t>«Общефизическая подготовка»</w:t>
            </w:r>
          </w:p>
        </w:tc>
      </w:tr>
      <w:tr w:rsidR="00772A44" w:rsidRPr="001B3E8B" w:rsidTr="00015845">
        <w:tc>
          <w:tcPr>
            <w:tcW w:w="1084" w:type="dxa"/>
          </w:tcPr>
          <w:p w:rsidR="00772A44" w:rsidRPr="001B3E8B" w:rsidRDefault="00772A44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1.1</w:t>
            </w:r>
          </w:p>
        </w:tc>
        <w:tc>
          <w:tcPr>
            <w:tcW w:w="3135" w:type="dxa"/>
          </w:tcPr>
          <w:p w:rsidR="00772A44" w:rsidRPr="001B3E8B" w:rsidRDefault="00015845" w:rsidP="00691658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Партерная гимнастика (</w:t>
            </w:r>
            <w:r w:rsidR="00C0050D" w:rsidRPr="001B3E8B">
              <w:rPr>
                <w:sz w:val="24"/>
                <w:szCs w:val="24"/>
              </w:rPr>
              <w:t>растяжки</w:t>
            </w:r>
            <w:r w:rsidRPr="001B3E8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772A44" w:rsidRPr="001B3E8B" w:rsidRDefault="003C5F78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72A44" w:rsidRPr="001B3E8B" w:rsidRDefault="00C0050D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72A44" w:rsidRPr="001B3E8B" w:rsidRDefault="003C5F78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vMerge w:val="restart"/>
          </w:tcPr>
          <w:p w:rsidR="00772A44" w:rsidRPr="001B3E8B" w:rsidRDefault="00C0050D" w:rsidP="00C0050D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</w:t>
            </w:r>
            <w:r w:rsidR="00772A44" w:rsidRPr="001B3E8B">
              <w:rPr>
                <w:sz w:val="24"/>
                <w:szCs w:val="24"/>
              </w:rPr>
              <w:t>рактические задания</w:t>
            </w:r>
          </w:p>
          <w:p w:rsidR="00B333C3" w:rsidRPr="001B3E8B" w:rsidRDefault="00B333C3" w:rsidP="00B333C3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педагогические наблюдения</w:t>
            </w:r>
          </w:p>
          <w:p w:rsidR="00B333C3" w:rsidRPr="001B3E8B" w:rsidRDefault="00B333C3" w:rsidP="00C0050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91658" w:rsidRPr="001B3E8B" w:rsidTr="00015845">
        <w:tc>
          <w:tcPr>
            <w:tcW w:w="1084" w:type="dxa"/>
          </w:tcPr>
          <w:p w:rsidR="00691658" w:rsidRPr="001B3E8B" w:rsidRDefault="00691658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1.2</w:t>
            </w:r>
          </w:p>
        </w:tc>
        <w:tc>
          <w:tcPr>
            <w:tcW w:w="3135" w:type="dxa"/>
          </w:tcPr>
          <w:p w:rsidR="00691658" w:rsidRPr="001B3E8B" w:rsidRDefault="00C0050D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Элементы акробатики</w:t>
            </w:r>
          </w:p>
        </w:tc>
        <w:tc>
          <w:tcPr>
            <w:tcW w:w="992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91658" w:rsidRPr="001B3E8B" w:rsidRDefault="003C5F78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</w:tcPr>
          <w:p w:rsidR="00691658" w:rsidRPr="001B3E8B" w:rsidRDefault="00691658" w:rsidP="008A327F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691658" w:rsidRPr="001B3E8B" w:rsidTr="008A327F">
        <w:tc>
          <w:tcPr>
            <w:tcW w:w="9606" w:type="dxa"/>
            <w:gridSpan w:val="6"/>
          </w:tcPr>
          <w:p w:rsidR="00691658" w:rsidRPr="001B3E8B" w:rsidRDefault="003C5F78" w:rsidP="0001584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91658" w:rsidRPr="001B3E8B">
              <w:rPr>
                <w:b/>
                <w:sz w:val="24"/>
                <w:szCs w:val="24"/>
              </w:rPr>
              <w:t>. Раздел «</w:t>
            </w:r>
            <w:r w:rsidR="00015845" w:rsidRPr="001B3E8B">
              <w:rPr>
                <w:b/>
                <w:sz w:val="24"/>
                <w:szCs w:val="24"/>
              </w:rPr>
              <w:t xml:space="preserve">Хореографическая подготовка» </w:t>
            </w:r>
          </w:p>
        </w:tc>
      </w:tr>
      <w:tr w:rsidR="00691658" w:rsidRPr="001B3E8B" w:rsidTr="00015845">
        <w:tc>
          <w:tcPr>
            <w:tcW w:w="1084" w:type="dxa"/>
          </w:tcPr>
          <w:p w:rsidR="00691658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691658" w:rsidRPr="001B3E8B">
              <w:rPr>
                <w:sz w:val="24"/>
                <w:szCs w:val="24"/>
              </w:rPr>
              <w:t>.1</w:t>
            </w:r>
          </w:p>
        </w:tc>
        <w:tc>
          <w:tcPr>
            <w:tcW w:w="3135" w:type="dxa"/>
          </w:tcPr>
          <w:p w:rsidR="00691658" w:rsidRPr="001B3E8B" w:rsidRDefault="00691658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Хореография изучаемых танцевальных фигур</w:t>
            </w:r>
          </w:p>
        </w:tc>
        <w:tc>
          <w:tcPr>
            <w:tcW w:w="992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91658" w:rsidRPr="001B3E8B" w:rsidRDefault="00691658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vMerge w:val="restart"/>
          </w:tcPr>
          <w:p w:rsidR="00691658" w:rsidRPr="001B3E8B" w:rsidRDefault="00691658" w:rsidP="003A3472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Практические задания</w:t>
            </w:r>
            <w:r w:rsidR="00B333C3" w:rsidRPr="001B3E8B">
              <w:rPr>
                <w:sz w:val="24"/>
                <w:szCs w:val="24"/>
              </w:rPr>
              <w:t>,</w:t>
            </w:r>
          </w:p>
          <w:p w:rsidR="00B333C3" w:rsidRPr="001B3E8B" w:rsidRDefault="00B333C3" w:rsidP="00B333C3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педагогические наблюдения</w:t>
            </w:r>
          </w:p>
          <w:p w:rsidR="00B333C3" w:rsidRPr="001B3E8B" w:rsidRDefault="00B333C3" w:rsidP="003A3472">
            <w:pPr>
              <w:spacing w:after="0" w:line="240" w:lineRule="auto"/>
              <w:rPr>
                <w:sz w:val="24"/>
                <w:szCs w:val="24"/>
              </w:rPr>
            </w:pPr>
          </w:p>
          <w:p w:rsidR="00B333C3" w:rsidRPr="001B3E8B" w:rsidRDefault="00B333C3" w:rsidP="003A34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91658" w:rsidRPr="001B3E8B" w:rsidTr="00015845">
        <w:tc>
          <w:tcPr>
            <w:tcW w:w="1084" w:type="dxa"/>
          </w:tcPr>
          <w:p w:rsidR="00691658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1F7A" w:rsidRPr="001B3E8B">
              <w:rPr>
                <w:sz w:val="24"/>
                <w:szCs w:val="24"/>
              </w:rPr>
              <w:t>.2</w:t>
            </w:r>
          </w:p>
        </w:tc>
        <w:tc>
          <w:tcPr>
            <w:tcW w:w="3135" w:type="dxa"/>
          </w:tcPr>
          <w:p w:rsidR="00691658" w:rsidRPr="001B3E8B" w:rsidRDefault="00C201E4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Танцевально-развивающие упражнения</w:t>
            </w:r>
          </w:p>
        </w:tc>
        <w:tc>
          <w:tcPr>
            <w:tcW w:w="992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691658" w:rsidRPr="001B3E8B" w:rsidRDefault="00691658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91658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vMerge/>
          </w:tcPr>
          <w:p w:rsidR="00691658" w:rsidRPr="001B3E8B" w:rsidRDefault="00691658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5FE3" w:rsidRPr="001B3E8B" w:rsidTr="008A327F">
        <w:tc>
          <w:tcPr>
            <w:tcW w:w="9606" w:type="dxa"/>
            <w:gridSpan w:val="6"/>
          </w:tcPr>
          <w:p w:rsidR="00BD5FE3" w:rsidRPr="001B3E8B" w:rsidRDefault="003C5F78" w:rsidP="00BD5F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D5FE3" w:rsidRPr="001B3E8B">
              <w:rPr>
                <w:b/>
                <w:sz w:val="24"/>
                <w:szCs w:val="24"/>
              </w:rPr>
              <w:t>. Раздел «Европейская программа</w:t>
            </w:r>
            <w:r w:rsidR="00E110B9" w:rsidRPr="001B3E8B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3AEC" w:rsidRPr="001B3E8B">
              <w:rPr>
                <w:sz w:val="24"/>
                <w:szCs w:val="24"/>
              </w:rPr>
              <w:t>.1</w:t>
            </w:r>
          </w:p>
        </w:tc>
        <w:tc>
          <w:tcPr>
            <w:tcW w:w="3135" w:type="dxa"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Постановка корпуса</w:t>
            </w:r>
          </w:p>
        </w:tc>
        <w:tc>
          <w:tcPr>
            <w:tcW w:w="992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B333C3" w:rsidRPr="001B3E8B" w:rsidRDefault="006C3AEC" w:rsidP="00B333C3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 xml:space="preserve">Практические </w:t>
            </w:r>
            <w:r w:rsidR="00C53AAD" w:rsidRPr="001B3E8B">
              <w:rPr>
                <w:sz w:val="24"/>
                <w:szCs w:val="24"/>
              </w:rPr>
              <w:t xml:space="preserve">творческие </w:t>
            </w:r>
            <w:r w:rsidRPr="001B3E8B">
              <w:rPr>
                <w:sz w:val="24"/>
                <w:szCs w:val="24"/>
              </w:rPr>
              <w:t>задания</w:t>
            </w:r>
            <w:r w:rsidR="00B333C3" w:rsidRPr="001B3E8B">
              <w:rPr>
                <w:sz w:val="24"/>
                <w:szCs w:val="24"/>
              </w:rPr>
              <w:t>, педагогические наблюдения</w:t>
            </w:r>
          </w:p>
          <w:p w:rsidR="006C3AEC" w:rsidRPr="001B3E8B" w:rsidRDefault="006C3AEC" w:rsidP="003A34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3AEC" w:rsidRPr="001B3E8B">
              <w:rPr>
                <w:sz w:val="24"/>
                <w:szCs w:val="24"/>
              </w:rPr>
              <w:t>.2</w:t>
            </w:r>
          </w:p>
        </w:tc>
        <w:tc>
          <w:tcPr>
            <w:tcW w:w="3135" w:type="dxa"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992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3AEC" w:rsidRPr="001B3E8B">
              <w:rPr>
                <w:sz w:val="24"/>
                <w:szCs w:val="24"/>
              </w:rPr>
              <w:t>.3</w:t>
            </w:r>
          </w:p>
        </w:tc>
        <w:tc>
          <w:tcPr>
            <w:tcW w:w="3135" w:type="dxa"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Отработка элементов танцев европейской программы</w:t>
            </w:r>
          </w:p>
        </w:tc>
        <w:tc>
          <w:tcPr>
            <w:tcW w:w="992" w:type="dxa"/>
          </w:tcPr>
          <w:p w:rsidR="006C3AEC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C3AEC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5FE3" w:rsidRPr="001B3E8B" w:rsidTr="008A327F">
        <w:tc>
          <w:tcPr>
            <w:tcW w:w="9606" w:type="dxa"/>
            <w:gridSpan w:val="6"/>
          </w:tcPr>
          <w:p w:rsidR="00BD5FE3" w:rsidRPr="001B3E8B" w:rsidRDefault="003C5F78" w:rsidP="00BD5F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D5FE3" w:rsidRPr="001B3E8B">
              <w:rPr>
                <w:b/>
                <w:sz w:val="24"/>
                <w:szCs w:val="24"/>
              </w:rPr>
              <w:t xml:space="preserve">. Раздел </w:t>
            </w:r>
            <w:r w:rsidR="005346AF" w:rsidRPr="001B3E8B">
              <w:rPr>
                <w:b/>
                <w:sz w:val="24"/>
                <w:szCs w:val="24"/>
              </w:rPr>
              <w:t>«Латиноамериканская программа»</w:t>
            </w: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3AEC" w:rsidRPr="001B3E8B">
              <w:rPr>
                <w:sz w:val="24"/>
                <w:szCs w:val="24"/>
              </w:rPr>
              <w:t>.1</w:t>
            </w:r>
          </w:p>
        </w:tc>
        <w:tc>
          <w:tcPr>
            <w:tcW w:w="3135" w:type="dxa"/>
          </w:tcPr>
          <w:p w:rsidR="006C3AEC" w:rsidRPr="001B3E8B" w:rsidRDefault="006C3AEC" w:rsidP="00586979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 xml:space="preserve">Работа стопы и колена </w:t>
            </w:r>
          </w:p>
        </w:tc>
        <w:tc>
          <w:tcPr>
            <w:tcW w:w="992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B333C3" w:rsidRPr="001B3E8B" w:rsidRDefault="006C3AEC" w:rsidP="00B333C3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 xml:space="preserve">Практические </w:t>
            </w:r>
            <w:r w:rsidR="00C53AAD" w:rsidRPr="001B3E8B">
              <w:rPr>
                <w:sz w:val="24"/>
                <w:szCs w:val="24"/>
              </w:rPr>
              <w:t xml:space="preserve">творческие </w:t>
            </w:r>
            <w:r w:rsidRPr="001B3E8B">
              <w:rPr>
                <w:sz w:val="24"/>
                <w:szCs w:val="24"/>
              </w:rPr>
              <w:t>задания</w:t>
            </w:r>
            <w:r w:rsidR="00B333C3" w:rsidRPr="001B3E8B">
              <w:rPr>
                <w:sz w:val="24"/>
                <w:szCs w:val="24"/>
              </w:rPr>
              <w:t>, педагогические наблюдения</w:t>
            </w:r>
          </w:p>
          <w:p w:rsidR="006C3AEC" w:rsidRPr="001B3E8B" w:rsidRDefault="006C3AEC" w:rsidP="006C3AEC">
            <w:pPr>
              <w:spacing w:after="0" w:line="240" w:lineRule="auto"/>
              <w:rPr>
                <w:sz w:val="24"/>
                <w:szCs w:val="24"/>
              </w:rPr>
            </w:pPr>
          </w:p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3AEC" w:rsidRPr="001B3E8B">
              <w:rPr>
                <w:sz w:val="24"/>
                <w:szCs w:val="24"/>
              </w:rPr>
              <w:t>.2</w:t>
            </w:r>
          </w:p>
        </w:tc>
        <w:tc>
          <w:tcPr>
            <w:tcW w:w="3135" w:type="dxa"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992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3AEC" w:rsidRPr="001B3E8B" w:rsidTr="00015845">
        <w:tc>
          <w:tcPr>
            <w:tcW w:w="1084" w:type="dxa"/>
          </w:tcPr>
          <w:p w:rsidR="006C3AEC" w:rsidRPr="001B3E8B" w:rsidRDefault="003C5F78" w:rsidP="008A32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3AEC" w:rsidRPr="001B3E8B">
              <w:rPr>
                <w:sz w:val="24"/>
                <w:szCs w:val="24"/>
              </w:rPr>
              <w:t>.3</w:t>
            </w:r>
          </w:p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35" w:type="dxa"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Отработка элементов танцев латиноамериканской программы</w:t>
            </w:r>
          </w:p>
        </w:tc>
        <w:tc>
          <w:tcPr>
            <w:tcW w:w="992" w:type="dxa"/>
          </w:tcPr>
          <w:p w:rsidR="006C3AEC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  <w:p w:rsidR="006C3AEC" w:rsidRPr="001B3E8B" w:rsidRDefault="006C3A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C3AEC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vMerge/>
          </w:tcPr>
          <w:p w:rsidR="006C3AEC" w:rsidRPr="001B3E8B" w:rsidRDefault="006C3AEC" w:rsidP="008A32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46AF" w:rsidRPr="001B3E8B" w:rsidTr="004D4E35">
        <w:tc>
          <w:tcPr>
            <w:tcW w:w="9606" w:type="dxa"/>
            <w:gridSpan w:val="6"/>
          </w:tcPr>
          <w:p w:rsidR="005346AF" w:rsidRPr="001B3E8B" w:rsidRDefault="003C5F78" w:rsidP="005346A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5346AF" w:rsidRPr="001B3E8B">
              <w:rPr>
                <w:b/>
                <w:sz w:val="24"/>
                <w:szCs w:val="24"/>
              </w:rPr>
              <w:t>. Раздел «Классический танец»</w:t>
            </w:r>
          </w:p>
        </w:tc>
      </w:tr>
      <w:tr w:rsidR="003A3472" w:rsidRPr="001B3E8B" w:rsidTr="00015845">
        <w:tc>
          <w:tcPr>
            <w:tcW w:w="1084" w:type="dxa"/>
          </w:tcPr>
          <w:p w:rsidR="003A3472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3472" w:rsidRPr="001B3E8B">
              <w:rPr>
                <w:sz w:val="24"/>
                <w:szCs w:val="24"/>
              </w:rPr>
              <w:t>.1.</w:t>
            </w:r>
          </w:p>
        </w:tc>
        <w:tc>
          <w:tcPr>
            <w:tcW w:w="3135" w:type="dxa"/>
          </w:tcPr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 xml:space="preserve">Работа стопы и колена </w:t>
            </w:r>
          </w:p>
        </w:tc>
        <w:tc>
          <w:tcPr>
            <w:tcW w:w="992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C53AAD" w:rsidRPr="001B3E8B" w:rsidRDefault="00C53AAD" w:rsidP="00C53AAD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3472" w:rsidRPr="001B3E8B" w:rsidTr="00015845">
        <w:tc>
          <w:tcPr>
            <w:tcW w:w="1084" w:type="dxa"/>
          </w:tcPr>
          <w:p w:rsidR="003A3472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3472" w:rsidRPr="001B3E8B">
              <w:rPr>
                <w:sz w:val="24"/>
                <w:szCs w:val="24"/>
              </w:rPr>
              <w:t>.2.</w:t>
            </w:r>
          </w:p>
        </w:tc>
        <w:tc>
          <w:tcPr>
            <w:tcW w:w="3135" w:type="dxa"/>
          </w:tcPr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992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3472" w:rsidRPr="001B3E8B" w:rsidTr="00015845">
        <w:tc>
          <w:tcPr>
            <w:tcW w:w="1084" w:type="dxa"/>
          </w:tcPr>
          <w:p w:rsidR="003A3472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3472" w:rsidRPr="001B3E8B">
              <w:rPr>
                <w:sz w:val="24"/>
                <w:szCs w:val="24"/>
              </w:rPr>
              <w:t>.3.</w:t>
            </w:r>
          </w:p>
        </w:tc>
        <w:tc>
          <w:tcPr>
            <w:tcW w:w="3135" w:type="dxa"/>
          </w:tcPr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Отработка элементов танцев латиноамериканской программы</w:t>
            </w:r>
          </w:p>
        </w:tc>
        <w:tc>
          <w:tcPr>
            <w:tcW w:w="992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A3472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vMerge/>
          </w:tcPr>
          <w:p w:rsidR="003A3472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DEC" w:rsidRPr="001B3E8B" w:rsidTr="008A327F">
        <w:tc>
          <w:tcPr>
            <w:tcW w:w="9606" w:type="dxa"/>
            <w:gridSpan w:val="6"/>
          </w:tcPr>
          <w:p w:rsidR="00D83DEC" w:rsidRPr="001B3E8B" w:rsidRDefault="003C5F78" w:rsidP="00D83D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83DEC" w:rsidRPr="001B3E8B">
              <w:rPr>
                <w:b/>
                <w:sz w:val="24"/>
                <w:szCs w:val="24"/>
              </w:rPr>
              <w:t>. Раздел «Подготовка и участи</w:t>
            </w:r>
            <w:r w:rsidR="00C53AAD" w:rsidRPr="001B3E8B">
              <w:rPr>
                <w:b/>
                <w:sz w:val="24"/>
                <w:szCs w:val="24"/>
              </w:rPr>
              <w:t xml:space="preserve">е в творческой деятельности» </w:t>
            </w:r>
          </w:p>
        </w:tc>
      </w:tr>
      <w:tr w:rsidR="00D83DEC" w:rsidRPr="001B3E8B" w:rsidTr="00015845">
        <w:tc>
          <w:tcPr>
            <w:tcW w:w="1084" w:type="dxa"/>
          </w:tcPr>
          <w:p w:rsidR="00D83DEC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0292" w:rsidRPr="001B3E8B">
              <w:rPr>
                <w:sz w:val="24"/>
                <w:szCs w:val="24"/>
              </w:rPr>
              <w:t>.1</w:t>
            </w:r>
          </w:p>
        </w:tc>
        <w:tc>
          <w:tcPr>
            <w:tcW w:w="3135" w:type="dxa"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 xml:space="preserve">Актерское мастерство </w:t>
            </w:r>
          </w:p>
        </w:tc>
        <w:tc>
          <w:tcPr>
            <w:tcW w:w="992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83DEC" w:rsidRPr="001B3E8B" w:rsidRDefault="00E5029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D83DEC" w:rsidRPr="001B3E8B" w:rsidRDefault="003A3472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Творческие задания</w:t>
            </w:r>
            <w:r w:rsidR="00B67ED7" w:rsidRPr="001B3E8B">
              <w:rPr>
                <w:sz w:val="24"/>
                <w:szCs w:val="24"/>
              </w:rPr>
              <w:t>, участие в концертах, соревнованиях</w:t>
            </w:r>
          </w:p>
        </w:tc>
      </w:tr>
      <w:tr w:rsidR="00D83DEC" w:rsidRPr="001B3E8B" w:rsidTr="00015845">
        <w:tc>
          <w:tcPr>
            <w:tcW w:w="1084" w:type="dxa"/>
          </w:tcPr>
          <w:p w:rsidR="00D83DEC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0292" w:rsidRPr="001B3E8B">
              <w:rPr>
                <w:sz w:val="24"/>
                <w:szCs w:val="24"/>
              </w:rPr>
              <w:t>.2</w:t>
            </w:r>
          </w:p>
        </w:tc>
        <w:tc>
          <w:tcPr>
            <w:tcW w:w="3135" w:type="dxa"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Отработка синхронных действий коллектива</w:t>
            </w:r>
          </w:p>
        </w:tc>
        <w:tc>
          <w:tcPr>
            <w:tcW w:w="992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3DEC" w:rsidRPr="001B3E8B" w:rsidRDefault="00D83D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DEC" w:rsidRPr="001B3E8B" w:rsidTr="00015845">
        <w:tc>
          <w:tcPr>
            <w:tcW w:w="1084" w:type="dxa"/>
          </w:tcPr>
          <w:p w:rsidR="00D83DEC" w:rsidRPr="001B3E8B" w:rsidRDefault="003C5F78" w:rsidP="00E502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0292" w:rsidRPr="001B3E8B">
              <w:rPr>
                <w:sz w:val="24"/>
                <w:szCs w:val="24"/>
              </w:rPr>
              <w:t>.3</w:t>
            </w:r>
          </w:p>
        </w:tc>
        <w:tc>
          <w:tcPr>
            <w:tcW w:w="3135" w:type="dxa"/>
          </w:tcPr>
          <w:p w:rsidR="00D83DEC" w:rsidRPr="001B3E8B" w:rsidRDefault="00E50292" w:rsidP="00E5029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Постановочная работа</w:t>
            </w:r>
          </w:p>
        </w:tc>
        <w:tc>
          <w:tcPr>
            <w:tcW w:w="992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83DEC" w:rsidRPr="001B3E8B" w:rsidRDefault="00E5029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Merge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DEC" w:rsidRPr="001B3E8B" w:rsidTr="00015845">
        <w:tc>
          <w:tcPr>
            <w:tcW w:w="1084" w:type="dxa"/>
          </w:tcPr>
          <w:p w:rsidR="00D83DEC" w:rsidRPr="001B3E8B" w:rsidRDefault="003C5F78" w:rsidP="00D83D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53889" w:rsidRPr="001B3E8B">
              <w:rPr>
                <w:sz w:val="24"/>
                <w:szCs w:val="24"/>
              </w:rPr>
              <w:t>.4</w:t>
            </w:r>
          </w:p>
        </w:tc>
        <w:tc>
          <w:tcPr>
            <w:tcW w:w="3135" w:type="dxa"/>
          </w:tcPr>
          <w:p w:rsidR="00D83DEC" w:rsidRPr="001B3E8B" w:rsidRDefault="00653889" w:rsidP="00D83DE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Индивидуальная работа в парах</w:t>
            </w:r>
          </w:p>
        </w:tc>
        <w:tc>
          <w:tcPr>
            <w:tcW w:w="992" w:type="dxa"/>
          </w:tcPr>
          <w:p w:rsidR="00D83DEC" w:rsidRPr="001B3E8B" w:rsidRDefault="00D37844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83DEC" w:rsidRPr="001B3E8B" w:rsidRDefault="00D83D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83DEC" w:rsidRPr="001B3E8B" w:rsidRDefault="003A3472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  <w:r w:rsidR="00D37844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DEC" w:rsidRPr="001B3E8B" w:rsidTr="00015845">
        <w:tc>
          <w:tcPr>
            <w:tcW w:w="1084" w:type="dxa"/>
          </w:tcPr>
          <w:p w:rsidR="00D83DEC" w:rsidRPr="001B3E8B" w:rsidRDefault="00D83DEC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35" w:type="dxa"/>
          </w:tcPr>
          <w:p w:rsidR="00D83DEC" w:rsidRPr="001B3E8B" w:rsidRDefault="00D83DEC" w:rsidP="00D83DE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B3E8B">
              <w:rPr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D83DEC" w:rsidRPr="001B3E8B" w:rsidRDefault="00D83D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83DEC" w:rsidRPr="001B3E8B" w:rsidRDefault="00D83D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83DEC" w:rsidRPr="001B3E8B" w:rsidRDefault="00D83DEC" w:rsidP="003A3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83DEC" w:rsidRPr="001B3E8B" w:rsidRDefault="00B333C3" w:rsidP="008A68BD">
            <w:pPr>
              <w:spacing w:after="0" w:line="240" w:lineRule="auto"/>
              <w:rPr>
                <w:sz w:val="24"/>
                <w:szCs w:val="24"/>
              </w:rPr>
            </w:pPr>
            <w:r w:rsidRPr="001B3E8B">
              <w:rPr>
                <w:sz w:val="24"/>
                <w:szCs w:val="24"/>
              </w:rPr>
              <w:t>Итоговая диагностика</w:t>
            </w:r>
          </w:p>
        </w:tc>
      </w:tr>
      <w:tr w:rsidR="00653889" w:rsidRPr="001B3E8B" w:rsidTr="004D4E35">
        <w:tc>
          <w:tcPr>
            <w:tcW w:w="4219" w:type="dxa"/>
            <w:gridSpan w:val="2"/>
          </w:tcPr>
          <w:p w:rsidR="00653889" w:rsidRPr="001B3E8B" w:rsidRDefault="00653889" w:rsidP="00653889">
            <w:pPr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1B3E8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653889" w:rsidRPr="001B3E8B" w:rsidRDefault="00653889" w:rsidP="003A3472">
            <w:pPr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1B3E8B">
              <w:rPr>
                <w:b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:rsidR="00653889" w:rsidRPr="00A05D65" w:rsidRDefault="003C5F78" w:rsidP="003A34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05D6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653889" w:rsidRPr="00A05D65" w:rsidRDefault="00653889" w:rsidP="003A34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05D65">
              <w:rPr>
                <w:b/>
                <w:sz w:val="24"/>
                <w:szCs w:val="24"/>
              </w:rPr>
              <w:t>20</w:t>
            </w:r>
            <w:r w:rsidR="00A05D65" w:rsidRPr="00A05D6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53889" w:rsidRPr="001B3E8B" w:rsidRDefault="00653889" w:rsidP="00D83D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606D3" w:rsidRPr="001B3E8B" w:rsidRDefault="009606D3" w:rsidP="00960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A44" w:rsidRDefault="00772A44" w:rsidP="009606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D77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плана</w:t>
      </w:r>
    </w:p>
    <w:p w:rsidR="005B12BC" w:rsidRPr="0026187A" w:rsidRDefault="005B12BC" w:rsidP="009606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804" w:rsidRDefault="005B12BC" w:rsidP="005B12BC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6FF9">
        <w:rPr>
          <w:rFonts w:ascii="Times New Roman" w:hAnsi="Times New Roman" w:cs="Times New Roman"/>
          <w:b/>
          <w:sz w:val="28"/>
          <w:szCs w:val="28"/>
          <w:u w:val="single"/>
        </w:rPr>
        <w:t>Вводное занятие</w:t>
      </w:r>
    </w:p>
    <w:p w:rsidR="005B12BC" w:rsidRDefault="00CE0AFB" w:rsidP="0065388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BC">
        <w:rPr>
          <w:rFonts w:ascii="Times New Roman" w:hAnsi="Times New Roman" w:cs="Times New Roman"/>
          <w:i/>
          <w:sz w:val="28"/>
          <w:szCs w:val="28"/>
        </w:rPr>
        <w:t>Теория</w:t>
      </w:r>
      <w:r w:rsidR="005B12BC" w:rsidRPr="005B12BC">
        <w:rPr>
          <w:rFonts w:ascii="Times New Roman" w:hAnsi="Times New Roman" w:cs="Times New Roman"/>
          <w:i/>
          <w:sz w:val="28"/>
          <w:szCs w:val="28"/>
        </w:rPr>
        <w:t>.</w:t>
      </w:r>
      <w:r w:rsidR="005B12BC">
        <w:rPr>
          <w:rFonts w:ascii="Times New Roman" w:hAnsi="Times New Roman" w:cs="Times New Roman"/>
          <w:sz w:val="28"/>
          <w:szCs w:val="28"/>
        </w:rPr>
        <w:t xml:space="preserve"> </w:t>
      </w:r>
      <w:r w:rsidR="005B12BC" w:rsidRPr="00A9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обучения по программе. </w:t>
      </w:r>
      <w:r w:rsidR="00E137EB" w:rsidRPr="00E137EB">
        <w:rPr>
          <w:rFonts w:ascii="Times New Roman" w:hAnsi="Times New Roman" w:cs="Times New Roman"/>
          <w:sz w:val="28"/>
          <w:szCs w:val="28"/>
        </w:rPr>
        <w:t>Правила поведения в танцевальном классе, техника безопасности.</w:t>
      </w:r>
      <w:r w:rsidR="00E137EB" w:rsidRPr="00DA32A3">
        <w:rPr>
          <w:rFonts w:ascii="Times New Roman" w:hAnsi="Times New Roman" w:cs="Times New Roman"/>
          <w:sz w:val="24"/>
          <w:szCs w:val="24"/>
        </w:rPr>
        <w:t xml:space="preserve"> </w:t>
      </w:r>
      <w:r w:rsidR="00E50292" w:rsidRPr="00E50292">
        <w:rPr>
          <w:rFonts w:ascii="Times New Roman" w:hAnsi="Times New Roman" w:cs="Times New Roman"/>
          <w:sz w:val="28"/>
          <w:szCs w:val="28"/>
        </w:rPr>
        <w:t>Правила поведения на сцене и конкурсной площадке</w:t>
      </w:r>
      <w:r w:rsidR="00E50292">
        <w:rPr>
          <w:rFonts w:ascii="Times New Roman" w:hAnsi="Times New Roman" w:cs="Times New Roman"/>
          <w:sz w:val="28"/>
          <w:szCs w:val="28"/>
        </w:rPr>
        <w:t>.</w:t>
      </w:r>
      <w:r w:rsidR="00653889">
        <w:rPr>
          <w:rFonts w:ascii="Times New Roman" w:hAnsi="Times New Roman" w:cs="Times New Roman"/>
          <w:sz w:val="28"/>
          <w:szCs w:val="28"/>
        </w:rPr>
        <w:t xml:space="preserve"> </w:t>
      </w:r>
      <w:r w:rsidR="00D056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(в</w:t>
      </w:r>
      <w:r w:rsidR="005B12B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ходной контроль</w:t>
      </w:r>
      <w:r w:rsidR="00D056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7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5845" w:rsidRPr="00015845" w:rsidRDefault="00015845" w:rsidP="005B1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845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15845">
        <w:rPr>
          <w:rFonts w:ascii="Times New Roman" w:hAnsi="Times New Roman" w:cs="Times New Roman"/>
          <w:sz w:val="28"/>
          <w:szCs w:val="28"/>
        </w:rPr>
        <w:t xml:space="preserve"> Упражнения для мышц шеи и верхнего плечевого пояса. Упражнения для корпуса и бедер. Упражнения для ног (икроножные мышцы и стопы). Упражнения для развития плавности движений рук. Упражнения для развития плавности движений рук. Подготовка суставов к работе.</w:t>
      </w:r>
    </w:p>
    <w:p w:rsidR="00CE0AFB" w:rsidRPr="00015845" w:rsidRDefault="00CE0AFB" w:rsidP="005B12B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5845" w:rsidRDefault="005B12BC" w:rsidP="005B12BC">
      <w:pPr>
        <w:pStyle w:val="a8"/>
        <w:shd w:val="clear" w:color="auto" w:fill="FFFFFF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1.</w:t>
      </w:r>
      <w:r w:rsidR="0001584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15845" w:rsidRPr="00015845">
        <w:rPr>
          <w:rFonts w:ascii="Times New Roman" w:hAnsi="Times New Roman" w:cs="Times New Roman"/>
          <w:b/>
          <w:sz w:val="28"/>
          <w:szCs w:val="28"/>
          <w:u w:val="single"/>
        </w:rPr>
        <w:t>«Общефизическая подготовка»</w:t>
      </w:r>
    </w:p>
    <w:p w:rsidR="002A435D" w:rsidRDefault="009B7C53" w:rsidP="002A435D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Тема </w:t>
      </w:r>
      <w:r w:rsidR="00CE0AFB" w:rsidRPr="0026187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1.1 </w:t>
      </w:r>
      <w:r w:rsidR="00015845" w:rsidRPr="00015845">
        <w:rPr>
          <w:rFonts w:ascii="Times New Roman" w:hAnsi="Times New Roman" w:cs="Times New Roman"/>
          <w:b/>
          <w:bCs/>
          <w:kern w:val="36"/>
          <w:sz w:val="28"/>
          <w:szCs w:val="28"/>
        </w:rPr>
        <w:t>Партерная гимнастика (растяжки)</w:t>
      </w:r>
    </w:p>
    <w:p w:rsidR="00015845" w:rsidRPr="00015845" w:rsidRDefault="00015845" w:rsidP="0001584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015845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15845">
        <w:rPr>
          <w:rFonts w:ascii="Times New Roman" w:hAnsi="Times New Roman" w:cs="Times New Roman"/>
          <w:sz w:val="28"/>
          <w:szCs w:val="28"/>
        </w:rPr>
        <w:t xml:space="preserve">Закрепление простейших элементов на полу (партерная гимнастика, растяжка, работа над осанкой). Упражнения на развитие </w:t>
      </w:r>
      <w:proofErr w:type="spellStart"/>
      <w:r w:rsidRPr="00015845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  <w:r w:rsidRPr="00015845">
        <w:rPr>
          <w:rFonts w:ascii="Times New Roman" w:hAnsi="Times New Roman" w:cs="Times New Roman"/>
          <w:sz w:val="28"/>
          <w:szCs w:val="28"/>
        </w:rPr>
        <w:t xml:space="preserve"> стопы. Упражнения для укрепления мышц брюшного пресса. Упражнения для развития подъема стопы. Упражнения на растяжку подколенного сухожилия. Упражнения на растяжку связок и развитие </w:t>
      </w:r>
      <w:proofErr w:type="spellStart"/>
      <w:r w:rsidRPr="00015845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  <w:r w:rsidRPr="00015845">
        <w:rPr>
          <w:rFonts w:ascii="Times New Roman" w:hAnsi="Times New Roman" w:cs="Times New Roman"/>
          <w:sz w:val="28"/>
          <w:szCs w:val="28"/>
        </w:rPr>
        <w:t xml:space="preserve"> тазобедренного сустава. Упражнения для укрепления мышц спины. Упражнения на гибкость. Освоение простейших элементов на полу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AFB" w:rsidRPr="0082778B" w:rsidRDefault="0082778B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Тема </w:t>
      </w:r>
      <w:r w:rsidR="00CE0AFB" w:rsidRPr="0026187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1.2 </w:t>
      </w:r>
      <w:r w:rsidR="00015845" w:rsidRPr="00015845">
        <w:rPr>
          <w:rFonts w:ascii="Times New Roman" w:hAnsi="Times New Roman" w:cs="Times New Roman"/>
          <w:b/>
          <w:bCs/>
          <w:kern w:val="36"/>
          <w:sz w:val="28"/>
          <w:szCs w:val="28"/>
        </w:rPr>
        <w:t>Элементы акробатики</w:t>
      </w:r>
    </w:p>
    <w:p w:rsidR="00015845" w:rsidRPr="00015845" w:rsidRDefault="00CE0AFB" w:rsidP="0001584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5845">
        <w:rPr>
          <w:rFonts w:ascii="Times New Roman" w:hAnsi="Times New Roman" w:cs="Times New Roman"/>
          <w:bCs/>
          <w:i/>
          <w:kern w:val="36"/>
          <w:sz w:val="28"/>
          <w:szCs w:val="28"/>
        </w:rPr>
        <w:t>Теория</w:t>
      </w:r>
      <w:r w:rsidR="00D83DEC">
        <w:rPr>
          <w:rFonts w:ascii="Times New Roman" w:hAnsi="Times New Roman" w:cs="Times New Roman"/>
          <w:bCs/>
          <w:i/>
          <w:kern w:val="36"/>
          <w:sz w:val="28"/>
          <w:szCs w:val="28"/>
        </w:rPr>
        <w:t>:</w:t>
      </w:r>
      <w:r w:rsidR="007E759A" w:rsidRPr="00015845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015845" w:rsidRPr="00015845">
        <w:rPr>
          <w:rFonts w:ascii="Times New Roman" w:hAnsi="Times New Roman" w:cs="Times New Roman"/>
          <w:sz w:val="28"/>
          <w:szCs w:val="28"/>
        </w:rPr>
        <w:t xml:space="preserve">Демонстрация и объяснение акробатических элементов. Меры предосторожности при выполнении акробатических упражнений. </w:t>
      </w:r>
    </w:p>
    <w:p w:rsidR="00CE0AFB" w:rsidRPr="00015845" w:rsidRDefault="00015845" w:rsidP="0001584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015845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15845">
        <w:rPr>
          <w:rFonts w:ascii="Times New Roman" w:hAnsi="Times New Roman" w:cs="Times New Roman"/>
          <w:sz w:val="28"/>
          <w:szCs w:val="28"/>
        </w:rPr>
        <w:t xml:space="preserve"> Изучение простейших элементов акробатики (стойки, седы, упоры, «колесо», колесо со шпагатом, колесо на одной руке, вращательные движения).</w:t>
      </w:r>
    </w:p>
    <w:p w:rsidR="00BE0EB5" w:rsidRDefault="00BE0EB5" w:rsidP="00E258CE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C3D17" w:rsidRPr="00880F7A" w:rsidRDefault="00015845" w:rsidP="00880F7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C3D17" w:rsidRPr="00880F7A">
        <w:rPr>
          <w:rFonts w:ascii="Times New Roman" w:hAnsi="Times New Roman" w:cs="Times New Roman"/>
          <w:b/>
          <w:sz w:val="28"/>
          <w:szCs w:val="28"/>
          <w:u w:val="single"/>
        </w:rPr>
        <w:t>. Раздел «Хореографическая подготовка»</w:t>
      </w:r>
    </w:p>
    <w:p w:rsidR="006C3D17" w:rsidRPr="0026187A" w:rsidRDefault="00880F7A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2</w:t>
      </w:r>
      <w:r w:rsidR="006C3D17" w:rsidRPr="0026187A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6C3D17" w:rsidRPr="00880F7A">
        <w:rPr>
          <w:rFonts w:ascii="Times New Roman" w:hAnsi="Times New Roman" w:cs="Times New Roman"/>
          <w:b/>
          <w:sz w:val="28"/>
          <w:szCs w:val="28"/>
        </w:rPr>
        <w:t>Хореография изучаемых танцевальных фигур</w:t>
      </w:r>
    </w:p>
    <w:p w:rsidR="002B753A" w:rsidRPr="00A031A3" w:rsidRDefault="006C3D17" w:rsidP="00A031A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53A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2B753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3E4109" w:rsidRPr="003E4109">
        <w:rPr>
          <w:rFonts w:ascii="Times New Roman" w:hAnsi="Times New Roman" w:cs="Times New Roman"/>
          <w:bCs/>
          <w:kern w:val="36"/>
          <w:sz w:val="28"/>
          <w:szCs w:val="28"/>
        </w:rPr>
        <w:t xml:space="preserve">Построение, технические элементы, величина поворота, </w:t>
      </w:r>
      <w:r w:rsidR="003E4109" w:rsidRPr="003E4109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2B753A" w:rsidRPr="003E4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исунок танца, </w:t>
      </w:r>
      <w:r w:rsidR="003E4109" w:rsidRPr="003E4109">
        <w:rPr>
          <w:rFonts w:ascii="Times New Roman" w:hAnsi="Times New Roman" w:cs="Times New Roman"/>
          <w:sz w:val="28"/>
          <w:szCs w:val="28"/>
          <w:shd w:val="clear" w:color="auto" w:fill="FFFFFF"/>
        </w:rPr>
        <w:t>виды рисунка и др.</w:t>
      </w:r>
      <w:r w:rsidR="00A031A3" w:rsidRPr="00A031A3">
        <w:t xml:space="preserve"> </w:t>
      </w:r>
      <w:r w:rsidR="00A031A3" w:rsidRPr="00A031A3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основных элементов (шаги, проходки) изучаемых танцев,</w:t>
      </w:r>
      <w:r w:rsidR="00A03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31A3" w:rsidRPr="00A031A3">
        <w:rPr>
          <w:rFonts w:ascii="Times New Roman" w:hAnsi="Times New Roman" w:cs="Times New Roman"/>
          <w:sz w:val="28"/>
          <w:szCs w:val="28"/>
          <w:shd w:val="clear" w:color="auto" w:fill="FFFFFF"/>
        </w:rPr>
        <w:t>как по отдельности, так и в парах</w:t>
      </w:r>
      <w:r w:rsidR="00A03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201E4" w:rsidRPr="00C201E4" w:rsidRDefault="00724280" w:rsidP="00C201E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bCs/>
          <w:kern w:val="36"/>
          <w:sz w:val="28"/>
          <w:szCs w:val="28"/>
        </w:rPr>
        <w:t>2</w:t>
      </w:r>
      <w:r w:rsidR="006C3D17" w:rsidRPr="0026187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.2 </w:t>
      </w:r>
      <w:r w:rsidR="00C201E4" w:rsidRPr="00C201E4">
        <w:rPr>
          <w:rFonts w:ascii="Times New Roman" w:hAnsi="Times New Roman" w:cs="Times New Roman"/>
          <w:b/>
          <w:sz w:val="28"/>
          <w:szCs w:val="28"/>
        </w:rPr>
        <w:t>Танцевально-развивающие упражнения</w:t>
      </w:r>
    </w:p>
    <w:p w:rsidR="00C201E4" w:rsidRPr="00C201E4" w:rsidRDefault="006C3D17" w:rsidP="00C201E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4B28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724280">
        <w:rPr>
          <w:rFonts w:ascii="Times New Roman" w:hAnsi="Times New Roman" w:cs="Times New Roman"/>
          <w:sz w:val="28"/>
          <w:szCs w:val="28"/>
        </w:rPr>
        <w:t xml:space="preserve"> </w:t>
      </w:r>
      <w:r w:rsidR="00C201E4" w:rsidRPr="00C201E4">
        <w:rPr>
          <w:rFonts w:ascii="Times New Roman" w:hAnsi="Times New Roman" w:cs="Times New Roman"/>
          <w:sz w:val="28"/>
          <w:szCs w:val="28"/>
        </w:rPr>
        <w:t>Упражнения на середине зала.</w:t>
      </w:r>
      <w:r w:rsidR="00C201E4">
        <w:rPr>
          <w:rFonts w:ascii="Times New Roman" w:hAnsi="Times New Roman" w:cs="Times New Roman"/>
          <w:sz w:val="28"/>
          <w:szCs w:val="28"/>
        </w:rPr>
        <w:t xml:space="preserve"> </w:t>
      </w:r>
      <w:r w:rsidR="00C201E4" w:rsidRPr="00C201E4">
        <w:rPr>
          <w:rFonts w:ascii="Times New Roman" w:hAnsi="Times New Roman" w:cs="Times New Roman"/>
          <w:sz w:val="28"/>
          <w:szCs w:val="28"/>
        </w:rPr>
        <w:t>Упражнения по диагонали.</w:t>
      </w:r>
      <w:r w:rsidR="00C201E4">
        <w:rPr>
          <w:rFonts w:ascii="Times New Roman" w:hAnsi="Times New Roman" w:cs="Times New Roman"/>
          <w:sz w:val="28"/>
          <w:szCs w:val="28"/>
        </w:rPr>
        <w:t xml:space="preserve"> </w:t>
      </w:r>
      <w:r w:rsidR="00C201E4" w:rsidRPr="00C201E4">
        <w:rPr>
          <w:rFonts w:ascii="Times New Roman" w:hAnsi="Times New Roman" w:cs="Times New Roman"/>
          <w:sz w:val="28"/>
          <w:szCs w:val="28"/>
        </w:rPr>
        <w:t xml:space="preserve">Партер. </w:t>
      </w:r>
      <w:proofErr w:type="spellStart"/>
      <w:r w:rsidR="00C201E4" w:rsidRPr="00C201E4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="00C201E4" w:rsidRPr="00C201E4">
        <w:rPr>
          <w:rFonts w:ascii="Times New Roman" w:hAnsi="Times New Roman" w:cs="Times New Roman"/>
          <w:sz w:val="28"/>
          <w:szCs w:val="28"/>
        </w:rPr>
        <w:t>. Силовые</w:t>
      </w:r>
      <w:r w:rsidR="00C201E4">
        <w:rPr>
          <w:rFonts w:ascii="Times New Roman" w:hAnsi="Times New Roman" w:cs="Times New Roman"/>
          <w:sz w:val="28"/>
          <w:szCs w:val="28"/>
        </w:rPr>
        <w:t xml:space="preserve"> </w:t>
      </w:r>
      <w:r w:rsidR="00C201E4" w:rsidRPr="00C201E4">
        <w:rPr>
          <w:rFonts w:ascii="Times New Roman" w:hAnsi="Times New Roman" w:cs="Times New Roman"/>
          <w:sz w:val="28"/>
          <w:szCs w:val="28"/>
        </w:rPr>
        <w:t>упражнения.</w:t>
      </w:r>
      <w:r w:rsidR="00C201E4">
        <w:rPr>
          <w:rFonts w:ascii="Times New Roman" w:hAnsi="Times New Roman" w:cs="Times New Roman"/>
          <w:sz w:val="28"/>
          <w:szCs w:val="28"/>
        </w:rPr>
        <w:t xml:space="preserve"> </w:t>
      </w:r>
      <w:r w:rsidR="00C201E4" w:rsidRPr="00C201E4">
        <w:rPr>
          <w:rFonts w:ascii="Times New Roman" w:hAnsi="Times New Roman" w:cs="Times New Roman"/>
          <w:sz w:val="28"/>
          <w:szCs w:val="28"/>
        </w:rPr>
        <w:t>Пластика.</w:t>
      </w:r>
    </w:p>
    <w:p w:rsidR="00015845" w:rsidRPr="00A031A3" w:rsidRDefault="00015845" w:rsidP="00C94ED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3D17" w:rsidRPr="00C94ED5" w:rsidRDefault="003C5F78" w:rsidP="00C94ED5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C3D17" w:rsidRPr="00C94ED5">
        <w:rPr>
          <w:rFonts w:ascii="Times New Roman" w:hAnsi="Times New Roman" w:cs="Times New Roman"/>
          <w:b/>
          <w:sz w:val="28"/>
          <w:szCs w:val="28"/>
          <w:u w:val="single"/>
        </w:rPr>
        <w:t>. Раздел «Европейская программа»</w:t>
      </w:r>
    </w:p>
    <w:p w:rsidR="005562CA" w:rsidRPr="0026187A" w:rsidRDefault="00C94ED5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bCs/>
          <w:kern w:val="36"/>
          <w:sz w:val="28"/>
          <w:szCs w:val="28"/>
        </w:rPr>
        <w:t>3</w:t>
      </w:r>
      <w:r w:rsidR="005562CA" w:rsidRPr="0026187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.1 </w:t>
      </w:r>
      <w:r w:rsidR="005562CA" w:rsidRPr="00C94ED5">
        <w:rPr>
          <w:rFonts w:ascii="Times New Roman" w:hAnsi="Times New Roman" w:cs="Times New Roman"/>
          <w:b/>
          <w:sz w:val="28"/>
          <w:szCs w:val="28"/>
        </w:rPr>
        <w:t>Постановка корпуса</w:t>
      </w:r>
    </w:p>
    <w:p w:rsidR="00911C5E" w:rsidRDefault="005562CA" w:rsidP="00911C5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4ED5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C94ED5">
        <w:rPr>
          <w:rFonts w:ascii="Times New Roman" w:hAnsi="Times New Roman" w:cs="Times New Roman"/>
          <w:sz w:val="28"/>
          <w:szCs w:val="28"/>
        </w:rPr>
        <w:t xml:space="preserve"> Работа корпуса: свинг (верхний и нижний), свей, ротация, вес головы и др.</w:t>
      </w:r>
      <w:r w:rsidR="00911C5E" w:rsidRPr="00911C5E">
        <w:rPr>
          <w:rFonts w:ascii="Times New Roman" w:hAnsi="Times New Roman" w:cs="Times New Roman"/>
          <w:sz w:val="28"/>
          <w:szCs w:val="28"/>
        </w:rPr>
        <w:t xml:space="preserve"> Постановка корпуса, рук и ног в паре</w:t>
      </w:r>
      <w:r w:rsidR="00911C5E">
        <w:rPr>
          <w:rFonts w:ascii="Times New Roman" w:hAnsi="Times New Roman" w:cs="Times New Roman"/>
          <w:sz w:val="28"/>
          <w:szCs w:val="28"/>
        </w:rPr>
        <w:t>.</w:t>
      </w:r>
      <w:r w:rsidR="00911C5E" w:rsidRPr="00911C5E">
        <w:rPr>
          <w:rFonts w:ascii="Times New Roman" w:hAnsi="Times New Roman" w:cs="Times New Roman"/>
          <w:sz w:val="28"/>
          <w:szCs w:val="28"/>
        </w:rPr>
        <w:t xml:space="preserve"> Позиция в паре.</w:t>
      </w:r>
    </w:p>
    <w:p w:rsidR="005562CA" w:rsidRPr="008571AB" w:rsidRDefault="008571AB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71A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3</w:t>
      </w:r>
      <w:r w:rsidR="005562CA" w:rsidRPr="008571AB">
        <w:rPr>
          <w:rFonts w:ascii="Times New Roman" w:hAnsi="Times New Roman" w:cs="Times New Roman"/>
          <w:b/>
          <w:sz w:val="28"/>
          <w:szCs w:val="28"/>
        </w:rPr>
        <w:t>.2 Хореография изучаемых фигур</w:t>
      </w:r>
    </w:p>
    <w:p w:rsidR="005562CA" w:rsidRPr="0026187A" w:rsidRDefault="005562CA" w:rsidP="00911C5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71AB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8571AB">
        <w:rPr>
          <w:rFonts w:ascii="Times New Roman" w:hAnsi="Times New Roman" w:cs="Times New Roman"/>
          <w:sz w:val="28"/>
          <w:szCs w:val="28"/>
        </w:rPr>
        <w:t xml:space="preserve"> Равнение, позиция ступней, шаги. Ритм и музыкальность (</w:t>
      </w:r>
      <w:proofErr w:type="spellStart"/>
      <w:r w:rsidR="008571AB">
        <w:rPr>
          <w:rFonts w:ascii="Times New Roman" w:hAnsi="Times New Roman" w:cs="Times New Roman"/>
          <w:sz w:val="28"/>
          <w:szCs w:val="28"/>
        </w:rPr>
        <w:t>тайминг</w:t>
      </w:r>
      <w:proofErr w:type="spellEnd"/>
      <w:r w:rsidR="008571AB">
        <w:rPr>
          <w:rFonts w:ascii="Times New Roman" w:hAnsi="Times New Roman" w:cs="Times New Roman"/>
          <w:sz w:val="28"/>
          <w:szCs w:val="28"/>
        </w:rPr>
        <w:t>): длительность движений, скоростные сочетания движений и др.</w:t>
      </w:r>
      <w:r w:rsidR="00911C5E" w:rsidRPr="00911C5E">
        <w:rPr>
          <w:rFonts w:ascii="Times New Roman" w:hAnsi="Times New Roman" w:cs="Times New Roman"/>
          <w:sz w:val="28"/>
          <w:szCs w:val="28"/>
        </w:rPr>
        <w:t xml:space="preserve"> Работа стопы (каблук, носок, подушечка, ребро). Подъемы и снижения. Степени поворота.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Противодвижение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 корпуса. Ритмический рисунок танца.</w:t>
      </w:r>
    </w:p>
    <w:p w:rsidR="005562CA" w:rsidRPr="004A3911" w:rsidRDefault="004A3911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3911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3</w:t>
      </w:r>
      <w:r w:rsidR="005562CA" w:rsidRPr="004A3911">
        <w:rPr>
          <w:rFonts w:ascii="Times New Roman" w:hAnsi="Times New Roman" w:cs="Times New Roman"/>
          <w:b/>
          <w:sz w:val="28"/>
          <w:szCs w:val="28"/>
        </w:rPr>
        <w:t>.3 Отработка элементов танцев европейской программы</w:t>
      </w:r>
    </w:p>
    <w:p w:rsidR="00911C5E" w:rsidRPr="00911C5E" w:rsidRDefault="005562CA" w:rsidP="00911C5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5894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4A3911">
        <w:rPr>
          <w:rFonts w:ascii="Times New Roman" w:hAnsi="Times New Roman" w:cs="Times New Roman"/>
          <w:sz w:val="28"/>
          <w:szCs w:val="28"/>
        </w:rPr>
        <w:t xml:space="preserve"> </w:t>
      </w:r>
      <w:r w:rsidR="004F5894">
        <w:rPr>
          <w:rFonts w:ascii="Times New Roman" w:hAnsi="Times New Roman" w:cs="Times New Roman"/>
          <w:sz w:val="28"/>
          <w:szCs w:val="28"/>
        </w:rPr>
        <w:t>Работа по отработке элементов танцев европейской программы.</w:t>
      </w:r>
      <w:r w:rsidR="00911C5E" w:rsidRPr="00911C5E">
        <w:rPr>
          <w:rFonts w:ascii="Times New Roman" w:hAnsi="Times New Roman" w:cs="Times New Roman"/>
          <w:sz w:val="28"/>
          <w:szCs w:val="28"/>
        </w:rPr>
        <w:t xml:space="preserve"> Построение по залу. Изучение основных движений по отдельности и в паре танцев: Медленного вальса (перемены, малый квадрат, большой квадрат, правый поворот, левый поворот,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виск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, поступательное шассе,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лок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-степ, левое корте, правый спин поворот, правый поворот с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хезетейшен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), Квикстепа (четвертной поворот вправо и влево, поступательное шассе, правый поворот, правый спин поворот, правый поворот с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хезетейшен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, левый шассе поворот,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лок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-степ,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типль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 шассе, правый </w:t>
      </w:r>
      <w:proofErr w:type="spellStart"/>
      <w:r w:rsidR="00911C5E" w:rsidRPr="00911C5E">
        <w:rPr>
          <w:rFonts w:ascii="Times New Roman" w:hAnsi="Times New Roman" w:cs="Times New Roman"/>
          <w:sz w:val="28"/>
          <w:szCs w:val="28"/>
        </w:rPr>
        <w:t>пивот</w:t>
      </w:r>
      <w:proofErr w:type="spellEnd"/>
      <w:r w:rsidR="00911C5E" w:rsidRPr="00911C5E">
        <w:rPr>
          <w:rFonts w:ascii="Times New Roman" w:hAnsi="Times New Roman" w:cs="Times New Roman"/>
          <w:sz w:val="28"/>
          <w:szCs w:val="28"/>
        </w:rPr>
        <w:t xml:space="preserve"> поворот, кросс шассе, зигзаг), Венского вальса (правый поворот).</w:t>
      </w:r>
    </w:p>
    <w:p w:rsidR="003C5F78" w:rsidRDefault="003C5F78" w:rsidP="004F589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64CF" w:rsidRPr="0030298B" w:rsidRDefault="003C5F78" w:rsidP="004F589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4</w:t>
      </w:r>
      <w:r w:rsidR="009064CF" w:rsidRPr="0030298B">
        <w:rPr>
          <w:rFonts w:ascii="Times New Roman" w:hAnsi="Times New Roman" w:cs="Times New Roman"/>
          <w:b/>
          <w:sz w:val="28"/>
          <w:szCs w:val="28"/>
          <w:u w:val="single"/>
        </w:rPr>
        <w:t xml:space="preserve">. Раздел </w:t>
      </w:r>
      <w:r w:rsidR="00C276DE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9064CF" w:rsidRPr="0030298B">
        <w:rPr>
          <w:rFonts w:ascii="Times New Roman" w:hAnsi="Times New Roman" w:cs="Times New Roman"/>
          <w:b/>
          <w:sz w:val="28"/>
          <w:szCs w:val="28"/>
          <w:u w:val="single"/>
        </w:rPr>
        <w:t>Латиноамериканская программа</w:t>
      </w:r>
      <w:r w:rsidR="00C276D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F5894" w:rsidRPr="00C276DE" w:rsidRDefault="004F5894" w:rsidP="004F589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76D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4</w:t>
      </w:r>
      <w:r w:rsidR="009064CF" w:rsidRPr="00C276DE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30298B" w:rsidRPr="00C276DE">
        <w:rPr>
          <w:rFonts w:ascii="Times New Roman" w:hAnsi="Times New Roman" w:cs="Times New Roman"/>
          <w:b/>
          <w:sz w:val="28"/>
          <w:szCs w:val="28"/>
        </w:rPr>
        <w:t>Р</w:t>
      </w:r>
      <w:r w:rsidR="00586979" w:rsidRPr="00C276DE">
        <w:rPr>
          <w:rFonts w:ascii="Times New Roman" w:hAnsi="Times New Roman" w:cs="Times New Roman"/>
          <w:b/>
          <w:sz w:val="28"/>
          <w:szCs w:val="28"/>
        </w:rPr>
        <w:t>абота стопы и колена</w:t>
      </w:r>
    </w:p>
    <w:p w:rsidR="009064CF" w:rsidRPr="00C276DE" w:rsidRDefault="009064CF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76DE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sz w:val="28"/>
          <w:szCs w:val="28"/>
        </w:rPr>
        <w:t>:</w:t>
      </w:r>
      <w:r w:rsidR="0030298B" w:rsidRPr="00C276DE">
        <w:rPr>
          <w:rFonts w:ascii="Times New Roman" w:hAnsi="Times New Roman" w:cs="Times New Roman"/>
          <w:sz w:val="28"/>
          <w:szCs w:val="28"/>
        </w:rPr>
        <w:t xml:space="preserve"> Исполнение </w:t>
      </w:r>
      <w:proofErr w:type="spellStart"/>
      <w:r w:rsidR="0030298B" w:rsidRPr="00C276DE">
        <w:rPr>
          <w:rFonts w:ascii="Times New Roman" w:hAnsi="Times New Roman" w:cs="Times New Roman"/>
          <w:sz w:val="28"/>
          <w:szCs w:val="28"/>
        </w:rPr>
        <w:t>баунсовых</w:t>
      </w:r>
      <w:proofErr w:type="spellEnd"/>
      <w:r w:rsidR="0030298B" w:rsidRPr="00C276DE">
        <w:rPr>
          <w:rFonts w:ascii="Times New Roman" w:hAnsi="Times New Roman" w:cs="Times New Roman"/>
          <w:sz w:val="28"/>
          <w:szCs w:val="28"/>
        </w:rPr>
        <w:t xml:space="preserve"> шагов (крузадо), прогрессивных шагов ча-ча-ча и румбы, свинговых шагов (</w:t>
      </w:r>
      <w:proofErr w:type="spellStart"/>
      <w:r w:rsidR="0030298B" w:rsidRPr="00C276DE">
        <w:rPr>
          <w:rFonts w:ascii="Times New Roman" w:hAnsi="Times New Roman" w:cs="Times New Roman"/>
          <w:sz w:val="28"/>
          <w:szCs w:val="28"/>
        </w:rPr>
        <w:t>джайв</w:t>
      </w:r>
      <w:proofErr w:type="spellEnd"/>
      <w:r w:rsidR="0030298B" w:rsidRPr="00C276DE">
        <w:rPr>
          <w:rFonts w:ascii="Times New Roman" w:hAnsi="Times New Roman" w:cs="Times New Roman"/>
          <w:sz w:val="28"/>
          <w:szCs w:val="28"/>
        </w:rPr>
        <w:t>) и др.</w:t>
      </w:r>
      <w:r w:rsidR="00C276DE" w:rsidRPr="00C276DE">
        <w:rPr>
          <w:rFonts w:ascii="Times New Roman" w:hAnsi="Times New Roman" w:cs="Times New Roman"/>
          <w:sz w:val="28"/>
          <w:szCs w:val="28"/>
        </w:rPr>
        <w:t xml:space="preserve"> Работа стопы (каблук, носок, подушечка, ребро).</w:t>
      </w:r>
    </w:p>
    <w:p w:rsidR="009064CF" w:rsidRPr="00C276DE" w:rsidRDefault="0030298B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76D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4</w:t>
      </w:r>
      <w:r w:rsidR="009064CF" w:rsidRPr="00C276DE">
        <w:rPr>
          <w:rFonts w:ascii="Times New Roman" w:hAnsi="Times New Roman" w:cs="Times New Roman"/>
          <w:b/>
          <w:sz w:val="28"/>
          <w:szCs w:val="28"/>
        </w:rPr>
        <w:t>.2 Хореография изучаемых фигур</w:t>
      </w:r>
    </w:p>
    <w:p w:rsidR="009064CF" w:rsidRPr="00C276DE" w:rsidRDefault="009064CF" w:rsidP="00C276D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76DE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30298B" w:rsidRPr="00C276DE">
        <w:rPr>
          <w:rFonts w:ascii="Times New Roman" w:hAnsi="Times New Roman" w:cs="Times New Roman"/>
          <w:sz w:val="28"/>
          <w:szCs w:val="28"/>
        </w:rPr>
        <w:t xml:space="preserve"> </w:t>
      </w:r>
      <w:r w:rsidR="00D7013E" w:rsidRPr="00C276DE">
        <w:rPr>
          <w:rFonts w:ascii="Times New Roman" w:hAnsi="Times New Roman" w:cs="Times New Roman"/>
          <w:sz w:val="28"/>
          <w:szCs w:val="28"/>
        </w:rPr>
        <w:t>Работа корпуса и бедер: скручивание (ротация) в прогрессивных движениях</w:t>
      </w:r>
      <w:r w:rsidR="00C276DE" w:rsidRPr="00C276DE">
        <w:rPr>
          <w:rFonts w:ascii="Times New Roman" w:hAnsi="Times New Roman" w:cs="Times New Roman"/>
          <w:sz w:val="28"/>
          <w:szCs w:val="28"/>
        </w:rPr>
        <w:t xml:space="preserve">, при движении вправо и влево, </w:t>
      </w:r>
      <w:r w:rsidR="00D7013E" w:rsidRPr="00C276DE">
        <w:rPr>
          <w:rFonts w:ascii="Times New Roman" w:hAnsi="Times New Roman" w:cs="Times New Roman"/>
          <w:sz w:val="28"/>
          <w:szCs w:val="28"/>
        </w:rPr>
        <w:t>вращения (индивидуальные и парные) и др.</w:t>
      </w:r>
      <w:r w:rsidR="00C276DE" w:rsidRPr="00C276DE">
        <w:rPr>
          <w:rFonts w:ascii="Times New Roman" w:hAnsi="Times New Roman" w:cs="Times New Roman"/>
          <w:sz w:val="28"/>
          <w:szCs w:val="28"/>
        </w:rPr>
        <w:t xml:space="preserve"> Постановка корпуса, рук и ног в паре. Позиция в паре. Построение по залу. Ритмический рисунок танца.</w:t>
      </w:r>
    </w:p>
    <w:p w:rsidR="009064CF" w:rsidRPr="00C276DE" w:rsidRDefault="003E5A7B" w:rsidP="002618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6D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4</w:t>
      </w:r>
      <w:r w:rsidR="009064CF" w:rsidRPr="00C276DE">
        <w:rPr>
          <w:rFonts w:ascii="Times New Roman" w:hAnsi="Times New Roman" w:cs="Times New Roman"/>
          <w:b/>
          <w:sz w:val="28"/>
          <w:szCs w:val="28"/>
        </w:rPr>
        <w:t>.3 Отработка элементов танцев латиноамериканской программы</w:t>
      </w:r>
    </w:p>
    <w:p w:rsidR="00E258CE" w:rsidRPr="00C276DE" w:rsidRDefault="009064CF" w:rsidP="00E258C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76DE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83DEC">
        <w:rPr>
          <w:rFonts w:ascii="Times New Roman" w:hAnsi="Times New Roman" w:cs="Times New Roman"/>
          <w:i/>
          <w:sz w:val="28"/>
          <w:szCs w:val="28"/>
        </w:rPr>
        <w:t>:</w:t>
      </w:r>
      <w:r w:rsidR="00C276DE" w:rsidRPr="00C276DE">
        <w:rPr>
          <w:rFonts w:ascii="Times New Roman" w:hAnsi="Times New Roman" w:cs="Times New Roman"/>
          <w:sz w:val="28"/>
          <w:szCs w:val="28"/>
        </w:rPr>
        <w:t xml:space="preserve"> Изучение основных движений по отдельности и в паре танцев: Ча-ча-ча (шассе, тайм-степ, основное движение Ча-ча-ча, Нью-Йорк, рука к руке, спот-поворот, плечом к плечу, веер, клюшка, алемана, хип-твисты), Самба (основное движение самбы, поступательное движение,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виск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, самба ход, левый поворот, бота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фого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, вольта,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крисс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 кросс),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Джайв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 (основное движение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джайва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, основное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фоловей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 движение, перемена мест, кик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болл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чендж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 xml:space="preserve">, звено, смена рук за спиной, хлыст, американский спин, </w:t>
      </w:r>
      <w:proofErr w:type="spellStart"/>
      <w:r w:rsidR="00C276DE" w:rsidRPr="00C276DE">
        <w:rPr>
          <w:rFonts w:ascii="Times New Roman" w:hAnsi="Times New Roman" w:cs="Times New Roman"/>
          <w:sz w:val="28"/>
          <w:szCs w:val="28"/>
        </w:rPr>
        <w:t>свивлы</w:t>
      </w:r>
      <w:proofErr w:type="spellEnd"/>
      <w:r w:rsidR="00C276DE" w:rsidRPr="00C276DE">
        <w:rPr>
          <w:rFonts w:ascii="Times New Roman" w:hAnsi="Times New Roman" w:cs="Times New Roman"/>
          <w:sz w:val="28"/>
          <w:szCs w:val="28"/>
        </w:rPr>
        <w:t>).</w:t>
      </w:r>
    </w:p>
    <w:p w:rsidR="00C276DE" w:rsidRDefault="00C276DE" w:rsidP="00E258C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3DEC" w:rsidRPr="003B6B82" w:rsidRDefault="003C5F78" w:rsidP="00D83DEC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D83DEC" w:rsidRPr="003B6B8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83DE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Раздел </w:t>
      </w:r>
      <w:r w:rsidR="000E5C51">
        <w:rPr>
          <w:rFonts w:ascii="Times New Roman" w:hAnsi="Times New Roman" w:cs="Times New Roman"/>
          <w:b/>
          <w:sz w:val="28"/>
          <w:szCs w:val="28"/>
          <w:u w:val="single"/>
        </w:rPr>
        <w:t>«Классический танец</w:t>
      </w:r>
      <w:r w:rsidR="00D83DEC" w:rsidRPr="003B6B8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83DEC" w:rsidRPr="00D83DEC" w:rsidRDefault="00D83DEC" w:rsidP="00D83DE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83DEC">
        <w:rPr>
          <w:rFonts w:ascii="Times New Roman" w:hAnsi="Times New Roman" w:cs="Times New Roman"/>
          <w:b/>
          <w:sz w:val="28"/>
          <w:szCs w:val="28"/>
        </w:rPr>
        <w:t>Тема</w:t>
      </w:r>
      <w:r w:rsidR="003C5F78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D83DEC">
        <w:rPr>
          <w:rFonts w:ascii="Times New Roman" w:hAnsi="Times New Roman" w:cs="Times New Roman"/>
          <w:b/>
          <w:sz w:val="28"/>
          <w:szCs w:val="28"/>
        </w:rPr>
        <w:t xml:space="preserve">.1. Работа стопы и колена </w:t>
      </w:r>
    </w:p>
    <w:p w:rsidR="00D83DEC" w:rsidRPr="00D83DEC" w:rsidRDefault="00D83DEC" w:rsidP="00D83DE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D83DEC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D83DEC">
        <w:rPr>
          <w:rFonts w:ascii="Times New Roman" w:hAnsi="Times New Roman" w:cs="Times New Roman"/>
          <w:sz w:val="28"/>
          <w:szCs w:val="28"/>
        </w:rPr>
        <w:t xml:space="preserve"> Постановка корпуса, рук и ног.</w:t>
      </w:r>
    </w:p>
    <w:p w:rsidR="00D83DEC" w:rsidRPr="00D83DEC" w:rsidRDefault="003C5F78" w:rsidP="00D83DE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</w:t>
      </w:r>
      <w:r w:rsidR="00D83DEC" w:rsidRPr="00D83DEC">
        <w:rPr>
          <w:rFonts w:ascii="Times New Roman" w:hAnsi="Times New Roman" w:cs="Times New Roman"/>
          <w:b/>
          <w:sz w:val="28"/>
          <w:szCs w:val="28"/>
        </w:rPr>
        <w:t>.2. Хореография изучаемых фигур</w:t>
      </w:r>
    </w:p>
    <w:p w:rsidR="00D83DEC" w:rsidRPr="00D83DEC" w:rsidRDefault="00D83DEC" w:rsidP="00D83DE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3DEC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D83DEC">
        <w:rPr>
          <w:rFonts w:ascii="Times New Roman" w:hAnsi="Times New Roman" w:cs="Times New Roman"/>
          <w:sz w:val="28"/>
          <w:szCs w:val="28"/>
        </w:rPr>
        <w:t xml:space="preserve"> Изучение основных элементов классического танца у станка (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Preparation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упражнения для головы,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Demi-plie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из I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позизии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в сторону,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Passe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jete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Rond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jambe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Releve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lent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Port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DEC">
        <w:rPr>
          <w:rFonts w:ascii="Times New Roman" w:hAnsi="Times New Roman" w:cs="Times New Roman"/>
          <w:sz w:val="28"/>
          <w:szCs w:val="28"/>
        </w:rPr>
        <w:t>bras</w:t>
      </w:r>
      <w:proofErr w:type="spellEnd"/>
      <w:r w:rsidRPr="00D83DEC">
        <w:rPr>
          <w:rFonts w:ascii="Times New Roman" w:hAnsi="Times New Roman" w:cs="Times New Roman"/>
          <w:sz w:val="28"/>
          <w:szCs w:val="28"/>
        </w:rPr>
        <w:t>, основные позы классического танца).</w:t>
      </w:r>
    </w:p>
    <w:p w:rsidR="00D83DEC" w:rsidRPr="00D83DEC" w:rsidRDefault="003C5F78" w:rsidP="00D83DE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</w:t>
      </w:r>
      <w:r w:rsidR="00D83DEC" w:rsidRPr="00D83DEC">
        <w:rPr>
          <w:rFonts w:ascii="Times New Roman" w:hAnsi="Times New Roman" w:cs="Times New Roman"/>
          <w:b/>
          <w:sz w:val="28"/>
          <w:szCs w:val="28"/>
        </w:rPr>
        <w:t>.3. Отработка элементов классической программы</w:t>
      </w:r>
    </w:p>
    <w:p w:rsidR="00D83DEC" w:rsidRDefault="00D83DEC" w:rsidP="00E258C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76DE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83DEC">
        <w:rPr>
          <w:rFonts w:ascii="Times New Roman" w:hAnsi="Times New Roman" w:cs="Times New Roman"/>
          <w:sz w:val="28"/>
          <w:szCs w:val="28"/>
        </w:rPr>
        <w:t>Практическое освоение основных фигур классического бального танца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5F78" w:rsidRDefault="003C5F78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64CF" w:rsidRPr="003B6B82" w:rsidRDefault="003C5F78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9064CF" w:rsidRPr="003B6B82">
        <w:rPr>
          <w:rFonts w:ascii="Times New Roman" w:hAnsi="Times New Roman" w:cs="Times New Roman"/>
          <w:b/>
          <w:sz w:val="28"/>
          <w:szCs w:val="28"/>
          <w:u w:val="single"/>
        </w:rPr>
        <w:t>. Раздел «Подготовка и участие в творческой деятельности»</w:t>
      </w:r>
    </w:p>
    <w:p w:rsidR="009064CF" w:rsidRPr="00205B02" w:rsidRDefault="00205B02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6</w:t>
      </w:r>
      <w:r w:rsidR="00E50292">
        <w:rPr>
          <w:rFonts w:ascii="Times New Roman" w:hAnsi="Times New Roman" w:cs="Times New Roman"/>
          <w:b/>
          <w:sz w:val="28"/>
          <w:szCs w:val="28"/>
        </w:rPr>
        <w:t>.1</w:t>
      </w:r>
      <w:r w:rsidR="009064CF" w:rsidRPr="00205B02">
        <w:rPr>
          <w:rFonts w:ascii="Times New Roman" w:hAnsi="Times New Roman" w:cs="Times New Roman"/>
          <w:b/>
          <w:sz w:val="28"/>
          <w:szCs w:val="28"/>
        </w:rPr>
        <w:t xml:space="preserve"> Актерское мастерство</w:t>
      </w:r>
    </w:p>
    <w:p w:rsidR="009064CF" w:rsidRPr="00205B02" w:rsidRDefault="009064CF" w:rsidP="00653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B02">
        <w:rPr>
          <w:rFonts w:ascii="Times New Roman" w:hAnsi="Times New Roman" w:cs="Times New Roman"/>
          <w:i/>
          <w:sz w:val="28"/>
          <w:szCs w:val="28"/>
        </w:rPr>
        <w:t>Теория</w:t>
      </w:r>
      <w:r w:rsidR="00E50292">
        <w:rPr>
          <w:rFonts w:ascii="Times New Roman" w:hAnsi="Times New Roman" w:cs="Times New Roman"/>
          <w:sz w:val="28"/>
          <w:szCs w:val="28"/>
        </w:rPr>
        <w:t>:</w:t>
      </w:r>
      <w:r w:rsidR="00205B02" w:rsidRPr="00205B02">
        <w:rPr>
          <w:rFonts w:ascii="Times New Roman" w:hAnsi="Times New Roman" w:cs="Times New Roman"/>
          <w:sz w:val="28"/>
          <w:szCs w:val="28"/>
        </w:rPr>
        <w:t xml:space="preserve"> </w:t>
      </w:r>
      <w:r w:rsidR="00653889" w:rsidRPr="00653889">
        <w:rPr>
          <w:rFonts w:ascii="Times New Roman" w:hAnsi="Times New Roman" w:cs="Times New Roman"/>
          <w:sz w:val="28"/>
          <w:szCs w:val="28"/>
        </w:rPr>
        <w:t>Культура сцены: правила поведения.</w:t>
      </w:r>
      <w:r w:rsidR="00653889">
        <w:rPr>
          <w:rFonts w:ascii="Times New Roman" w:hAnsi="Times New Roman" w:cs="Times New Roman"/>
          <w:sz w:val="28"/>
          <w:szCs w:val="28"/>
        </w:rPr>
        <w:t xml:space="preserve"> </w:t>
      </w:r>
      <w:r w:rsidR="00653889" w:rsidRPr="00653889">
        <w:rPr>
          <w:rFonts w:ascii="Times New Roman" w:hAnsi="Times New Roman" w:cs="Times New Roman"/>
          <w:sz w:val="28"/>
          <w:szCs w:val="28"/>
        </w:rPr>
        <w:t>Хореографические этюды: «Музыка и</w:t>
      </w:r>
      <w:r w:rsidR="00653889">
        <w:rPr>
          <w:rFonts w:ascii="Times New Roman" w:hAnsi="Times New Roman" w:cs="Times New Roman"/>
          <w:sz w:val="28"/>
          <w:szCs w:val="28"/>
        </w:rPr>
        <w:t xml:space="preserve"> </w:t>
      </w:r>
      <w:r w:rsidR="00653889" w:rsidRPr="00653889">
        <w:rPr>
          <w:rFonts w:ascii="Times New Roman" w:hAnsi="Times New Roman" w:cs="Times New Roman"/>
          <w:sz w:val="28"/>
          <w:szCs w:val="28"/>
        </w:rPr>
        <w:t>образ», «Человек-робот», «Человек</w:t>
      </w:r>
      <w:r w:rsidR="00653889">
        <w:rPr>
          <w:rFonts w:ascii="Times New Roman" w:hAnsi="Times New Roman" w:cs="Times New Roman"/>
          <w:sz w:val="28"/>
          <w:szCs w:val="28"/>
        </w:rPr>
        <w:t>-</w:t>
      </w:r>
      <w:r w:rsidR="00653889" w:rsidRPr="00653889">
        <w:rPr>
          <w:rFonts w:ascii="Times New Roman" w:hAnsi="Times New Roman" w:cs="Times New Roman"/>
          <w:sz w:val="28"/>
          <w:szCs w:val="28"/>
        </w:rPr>
        <w:t>пластилин»</w:t>
      </w:r>
      <w:r w:rsidR="00653889">
        <w:rPr>
          <w:rFonts w:ascii="Times New Roman" w:hAnsi="Times New Roman" w:cs="Times New Roman"/>
          <w:sz w:val="28"/>
          <w:szCs w:val="28"/>
        </w:rPr>
        <w:t>.</w:t>
      </w:r>
      <w:r w:rsidR="00205B02" w:rsidRPr="00205B02">
        <w:rPr>
          <w:rFonts w:ascii="Times New Roman" w:hAnsi="Times New Roman" w:cs="Times New Roman"/>
          <w:sz w:val="28"/>
          <w:szCs w:val="28"/>
        </w:rPr>
        <w:t xml:space="preserve"> Сценическое движение. Пластика. Артистизм. Эмоциональность исполнения танца. Танцевальный</w:t>
      </w:r>
      <w:r w:rsidR="00205B02">
        <w:rPr>
          <w:rFonts w:ascii="Times New Roman" w:hAnsi="Times New Roman" w:cs="Times New Roman"/>
          <w:sz w:val="28"/>
          <w:szCs w:val="28"/>
        </w:rPr>
        <w:t xml:space="preserve"> костюм. Макияж. Приче</w:t>
      </w:r>
      <w:r w:rsidR="00653889">
        <w:rPr>
          <w:rFonts w:ascii="Times New Roman" w:hAnsi="Times New Roman" w:cs="Times New Roman"/>
          <w:sz w:val="28"/>
          <w:szCs w:val="28"/>
        </w:rPr>
        <w:t>ска. Взаимоотношения партне</w:t>
      </w:r>
      <w:r w:rsidR="00205B02" w:rsidRPr="00205B02">
        <w:rPr>
          <w:rFonts w:ascii="Times New Roman" w:hAnsi="Times New Roman" w:cs="Times New Roman"/>
          <w:sz w:val="28"/>
          <w:szCs w:val="28"/>
        </w:rPr>
        <w:t>ров в паре, в коллективе.</w:t>
      </w:r>
    </w:p>
    <w:p w:rsidR="009064CF" w:rsidRPr="00205B02" w:rsidRDefault="00205B02" w:rsidP="00205B02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5B02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E50292">
        <w:rPr>
          <w:rFonts w:ascii="Times New Roman" w:hAnsi="Times New Roman" w:cs="Times New Roman"/>
          <w:sz w:val="28"/>
          <w:szCs w:val="28"/>
        </w:rPr>
        <w:t>:</w:t>
      </w:r>
      <w:r w:rsidRPr="00205B02">
        <w:rPr>
          <w:rFonts w:ascii="Times New Roman" w:hAnsi="Times New Roman" w:cs="Times New Roman"/>
          <w:sz w:val="28"/>
          <w:szCs w:val="28"/>
        </w:rPr>
        <w:t xml:space="preserve"> Упражнения на внимание и воображение, преодоление страха «сцены». Упражнения на пластику тела. Танцевальные импровизации. Танцевальный этикет.</w:t>
      </w:r>
    </w:p>
    <w:p w:rsidR="009064CF" w:rsidRPr="007C24AA" w:rsidRDefault="007C24AA" w:rsidP="007C24A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C24AA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6</w:t>
      </w:r>
      <w:r w:rsidR="00E50292">
        <w:rPr>
          <w:rFonts w:ascii="Times New Roman" w:hAnsi="Times New Roman" w:cs="Times New Roman"/>
          <w:b/>
          <w:sz w:val="28"/>
          <w:szCs w:val="28"/>
        </w:rPr>
        <w:t>.2</w:t>
      </w:r>
      <w:r w:rsidR="009064CF" w:rsidRPr="007C24AA">
        <w:rPr>
          <w:rFonts w:ascii="Times New Roman" w:hAnsi="Times New Roman" w:cs="Times New Roman"/>
          <w:b/>
          <w:sz w:val="28"/>
          <w:szCs w:val="28"/>
        </w:rPr>
        <w:t xml:space="preserve"> Отработка синхронных действий коллектива</w:t>
      </w:r>
    </w:p>
    <w:p w:rsidR="009064CF" w:rsidRPr="0026187A" w:rsidRDefault="009064CF" w:rsidP="0026187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2F40">
        <w:rPr>
          <w:rFonts w:ascii="Times New Roman" w:hAnsi="Times New Roman" w:cs="Times New Roman"/>
          <w:i/>
          <w:sz w:val="28"/>
          <w:szCs w:val="28"/>
        </w:rPr>
        <w:t>Теория</w:t>
      </w:r>
      <w:r w:rsidR="00E50292">
        <w:rPr>
          <w:rFonts w:ascii="Times New Roman" w:hAnsi="Times New Roman" w:cs="Times New Roman"/>
          <w:i/>
          <w:sz w:val="28"/>
          <w:szCs w:val="28"/>
        </w:rPr>
        <w:t>:</w:t>
      </w:r>
      <w:r w:rsidR="00F22F40">
        <w:rPr>
          <w:rFonts w:ascii="Times New Roman" w:hAnsi="Times New Roman" w:cs="Times New Roman"/>
          <w:sz w:val="28"/>
          <w:szCs w:val="28"/>
        </w:rPr>
        <w:t xml:space="preserve"> Синхронность танца. Музыка, ее ритм и такт. Комбинации.</w:t>
      </w:r>
    </w:p>
    <w:p w:rsidR="009064CF" w:rsidRDefault="009064CF" w:rsidP="0065388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2F40">
        <w:rPr>
          <w:rFonts w:ascii="Times New Roman" w:hAnsi="Times New Roman" w:cs="Times New Roman"/>
          <w:i/>
          <w:sz w:val="28"/>
          <w:szCs w:val="28"/>
        </w:rPr>
        <w:lastRenderedPageBreak/>
        <w:t>Практика</w:t>
      </w:r>
      <w:r w:rsidR="00E50292">
        <w:rPr>
          <w:rFonts w:ascii="Times New Roman" w:hAnsi="Times New Roman" w:cs="Times New Roman"/>
          <w:i/>
          <w:sz w:val="28"/>
          <w:szCs w:val="28"/>
        </w:rPr>
        <w:t>:</w:t>
      </w:r>
      <w:r w:rsidR="00F22F40">
        <w:rPr>
          <w:rFonts w:ascii="Times New Roman" w:hAnsi="Times New Roman" w:cs="Times New Roman"/>
          <w:sz w:val="28"/>
          <w:szCs w:val="28"/>
        </w:rPr>
        <w:t xml:space="preserve"> Отработка синхронности движений в паре, в коллективе.</w:t>
      </w:r>
      <w:r w:rsidR="00653889">
        <w:rPr>
          <w:rFonts w:ascii="Times New Roman" w:hAnsi="Times New Roman" w:cs="Times New Roman"/>
          <w:sz w:val="28"/>
          <w:szCs w:val="28"/>
        </w:rPr>
        <w:t xml:space="preserve"> Взаимоотношения партнеров в танце и на занятиях.</w:t>
      </w:r>
      <w:r w:rsidR="005A40F4">
        <w:rPr>
          <w:rFonts w:ascii="Times New Roman" w:hAnsi="Times New Roman" w:cs="Times New Roman"/>
          <w:sz w:val="28"/>
          <w:szCs w:val="28"/>
        </w:rPr>
        <w:t xml:space="preserve"> </w:t>
      </w:r>
      <w:r w:rsidR="005A40F4" w:rsidRPr="005A40F4">
        <w:rPr>
          <w:rFonts w:ascii="Times New Roman" w:hAnsi="Times New Roman" w:cs="Times New Roman"/>
          <w:sz w:val="28"/>
          <w:szCs w:val="28"/>
        </w:rPr>
        <w:t>Взаимодействие в паре: ведение. Создание образа. Хореографические этюды на создание образа</w:t>
      </w:r>
      <w:r w:rsidR="005A40F4">
        <w:rPr>
          <w:rFonts w:ascii="Times New Roman" w:hAnsi="Times New Roman" w:cs="Times New Roman"/>
          <w:sz w:val="28"/>
          <w:szCs w:val="28"/>
        </w:rPr>
        <w:t>.</w:t>
      </w:r>
    </w:p>
    <w:p w:rsidR="006D13BF" w:rsidRDefault="006D13BF" w:rsidP="006D13B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13B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5F78">
        <w:rPr>
          <w:rFonts w:ascii="Times New Roman" w:hAnsi="Times New Roman" w:cs="Times New Roman"/>
          <w:b/>
          <w:sz w:val="28"/>
          <w:szCs w:val="28"/>
        </w:rPr>
        <w:t>6</w:t>
      </w:r>
      <w:r w:rsidR="00E50292">
        <w:rPr>
          <w:rFonts w:ascii="Times New Roman" w:hAnsi="Times New Roman" w:cs="Times New Roman"/>
          <w:b/>
          <w:sz w:val="28"/>
          <w:szCs w:val="28"/>
        </w:rPr>
        <w:t>.3</w:t>
      </w:r>
      <w:r w:rsidR="009064CF" w:rsidRPr="006D1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292">
        <w:rPr>
          <w:rFonts w:ascii="Times New Roman" w:hAnsi="Times New Roman" w:cs="Times New Roman"/>
          <w:b/>
          <w:sz w:val="28"/>
          <w:szCs w:val="28"/>
        </w:rPr>
        <w:t>Постановочная работа</w:t>
      </w:r>
    </w:p>
    <w:p w:rsidR="008265D9" w:rsidRPr="0026187A" w:rsidRDefault="00E50292" w:rsidP="00826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0292">
        <w:rPr>
          <w:rFonts w:ascii="Times New Roman" w:hAnsi="Times New Roman" w:cs="Times New Roman"/>
          <w:i/>
          <w:sz w:val="28"/>
          <w:szCs w:val="28"/>
        </w:rPr>
        <w:t>Теория:</w:t>
      </w:r>
      <w:r w:rsidR="00463F19" w:rsidRPr="00463F19">
        <w:t xml:space="preserve"> </w:t>
      </w:r>
      <w:r w:rsidR="00463F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463F19" w:rsidRPr="0046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в общественных местах во время выступлений с показательной программой</w:t>
      </w:r>
      <w:r w:rsidR="00653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5D9">
        <w:rPr>
          <w:rFonts w:ascii="Times New Roman" w:hAnsi="Times New Roman" w:cs="Times New Roman"/>
          <w:sz w:val="28"/>
          <w:szCs w:val="28"/>
        </w:rPr>
        <w:t>Эмоциональная подача танца. Взаимосвязь музыкального сопровождения и движений.</w:t>
      </w:r>
    </w:p>
    <w:p w:rsidR="0044182C" w:rsidRPr="004575B0" w:rsidRDefault="00E50292" w:rsidP="00441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Практика:</w:t>
      </w:r>
      <w:r w:rsidR="00441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Постановка и отработка сольных и коллективных номеров.</w:t>
      </w:r>
    </w:p>
    <w:p w:rsidR="00653889" w:rsidRDefault="00653889" w:rsidP="00653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889">
        <w:rPr>
          <w:rFonts w:ascii="Times New Roman" w:hAnsi="Times New Roman" w:cs="Times New Roman"/>
          <w:sz w:val="28"/>
          <w:szCs w:val="28"/>
        </w:rPr>
        <w:t>Работа на паркете: выход, действие,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89">
        <w:rPr>
          <w:rFonts w:ascii="Times New Roman" w:hAnsi="Times New Roman" w:cs="Times New Roman"/>
          <w:sz w:val="28"/>
          <w:szCs w:val="28"/>
        </w:rPr>
        <w:t>уход.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89">
        <w:rPr>
          <w:rFonts w:ascii="Times New Roman" w:hAnsi="Times New Roman" w:cs="Times New Roman"/>
          <w:sz w:val="28"/>
          <w:szCs w:val="28"/>
        </w:rPr>
        <w:t>Хореографические этюды: «Нежность»,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89">
        <w:rPr>
          <w:rFonts w:ascii="Times New Roman" w:hAnsi="Times New Roman" w:cs="Times New Roman"/>
          <w:sz w:val="28"/>
          <w:szCs w:val="28"/>
        </w:rPr>
        <w:t>«Сила», «Скорость»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82C" w:rsidRPr="00A96FF9" w:rsidRDefault="003C5F78" w:rsidP="0065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</w:t>
      </w:r>
      <w:r w:rsidR="0044182C" w:rsidRPr="00A96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</w:t>
      </w:r>
      <w:r w:rsidR="00653889" w:rsidRPr="00653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Индивидуальная</w:t>
      </w:r>
      <w:r w:rsidR="00653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3889" w:rsidRPr="00653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в парах</w:t>
      </w:r>
    </w:p>
    <w:p w:rsidR="009B47ED" w:rsidRPr="009B47ED" w:rsidRDefault="0044182C" w:rsidP="009B4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9">
        <w:rPr>
          <w:rFonts w:ascii="Times New Roman" w:hAnsi="Times New Roman" w:cs="Times New Roman"/>
          <w:i/>
          <w:sz w:val="28"/>
          <w:szCs w:val="28"/>
        </w:rPr>
        <w:t xml:space="preserve">Практика. </w:t>
      </w:r>
      <w:r w:rsidR="009B47ED" w:rsidRPr="009B47ED">
        <w:rPr>
          <w:rFonts w:ascii="Times New Roman" w:hAnsi="Times New Roman" w:cs="Times New Roman"/>
          <w:sz w:val="28"/>
          <w:szCs w:val="28"/>
        </w:rPr>
        <w:t>Изучение, отработанных ранее движений на общих занятиях, в паре. Совершенствование техники исполнения танцев «Е» класса.</w:t>
      </w:r>
    </w:p>
    <w:p w:rsidR="00F47D5A" w:rsidRDefault="00F47D5A" w:rsidP="007A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4182C" w:rsidRDefault="0044182C" w:rsidP="007A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96F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Итоговое занятие</w:t>
      </w:r>
    </w:p>
    <w:p w:rsidR="00FC2C1F" w:rsidRPr="00FD3798" w:rsidRDefault="0044182C" w:rsidP="004418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D3798">
        <w:rPr>
          <w:rFonts w:ascii="Times New Roman" w:hAnsi="Times New Roman" w:cs="Times New Roman"/>
          <w:i/>
          <w:sz w:val="28"/>
          <w:szCs w:val="28"/>
        </w:rPr>
        <w:t xml:space="preserve">Практика. </w:t>
      </w:r>
      <w:r w:rsidRPr="00FD3798">
        <w:rPr>
          <w:rFonts w:ascii="Times New Roman" w:hAnsi="Times New Roman"/>
          <w:sz w:val="28"/>
          <w:szCs w:val="28"/>
        </w:rPr>
        <w:t>Отчетный концерт</w:t>
      </w:r>
      <w:r w:rsidR="000D3654">
        <w:rPr>
          <w:rFonts w:ascii="Times New Roman" w:hAnsi="Times New Roman"/>
          <w:sz w:val="28"/>
          <w:szCs w:val="28"/>
        </w:rPr>
        <w:t>.</w:t>
      </w:r>
    </w:p>
    <w:p w:rsidR="00E51380" w:rsidRDefault="00E51380" w:rsidP="009D587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380" w:rsidRPr="00E51380" w:rsidRDefault="00E51380" w:rsidP="00E513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2 года обучения</w:t>
      </w:r>
    </w:p>
    <w:p w:rsidR="00E51380" w:rsidRPr="00026D0B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E45646" w:rsidRPr="00E45646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наличие у учащихся представлений о формах проведения соревнований о спортивным бальным танцам, о правилах судейства; </w:t>
      </w:r>
    </w:p>
    <w:p w:rsidR="00E45646" w:rsidRPr="00E45646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наличие знаний необходимой терминологии согласно учебно-тематического плана; </w:t>
      </w:r>
    </w:p>
    <w:p w:rsidR="00E45646" w:rsidRPr="00E45646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 наличие знаний основных движений изучаемых танцев европейской и латиноамериканской программ; </w:t>
      </w:r>
    </w:p>
    <w:p w:rsidR="00E45646" w:rsidRPr="00E45646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5646">
        <w:rPr>
          <w:rFonts w:ascii="Times New Roman" w:hAnsi="Times New Roman" w:cs="Times New Roman"/>
          <w:sz w:val="28"/>
          <w:szCs w:val="28"/>
        </w:rPr>
        <w:t xml:space="preserve">наличие умений самостоятельно делать разминку у станка и посередине зала; </w:t>
      </w:r>
    </w:p>
    <w:p w:rsidR="00E45646" w:rsidRPr="00E45646" w:rsidRDefault="00E45646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646">
        <w:rPr>
          <w:rFonts w:ascii="Times New Roman" w:hAnsi="Times New Roman" w:cs="Times New Roman"/>
          <w:sz w:val="28"/>
          <w:szCs w:val="28"/>
        </w:rPr>
        <w:t>наличие технических умений в исполнении изучаемых танцев;</w:t>
      </w:r>
    </w:p>
    <w:p w:rsidR="00E821F1" w:rsidRPr="00E821F1" w:rsidRDefault="00E821F1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1F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821F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F22590" w:rsidRDefault="00E821F1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21F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F22590"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Pr="00E821F1">
        <w:rPr>
          <w:rFonts w:ascii="Times New Roman" w:hAnsi="Times New Roman" w:cs="Times New Roman"/>
          <w:sz w:val="28"/>
          <w:szCs w:val="28"/>
        </w:rPr>
        <w:t>представлений о проектно</w:t>
      </w:r>
      <w:r w:rsidR="00F22590">
        <w:rPr>
          <w:rFonts w:ascii="Times New Roman" w:hAnsi="Times New Roman" w:cs="Times New Roman"/>
          <w:sz w:val="28"/>
          <w:szCs w:val="28"/>
        </w:rPr>
        <w:t>-</w:t>
      </w:r>
      <w:r w:rsidRPr="00E821F1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деятельности; </w:t>
      </w:r>
    </w:p>
    <w:p w:rsidR="00F22590" w:rsidRDefault="00E821F1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21F1">
        <w:rPr>
          <w:rFonts w:ascii="Times New Roman" w:hAnsi="Times New Roman" w:cs="Times New Roman"/>
          <w:sz w:val="28"/>
          <w:szCs w:val="28"/>
        </w:rPr>
        <w:t>наличие умений в поиске необходимой информации и планиров</w:t>
      </w:r>
      <w:r w:rsidR="00F22590">
        <w:rPr>
          <w:rFonts w:ascii="Times New Roman" w:hAnsi="Times New Roman" w:cs="Times New Roman"/>
          <w:sz w:val="28"/>
          <w:szCs w:val="28"/>
        </w:rPr>
        <w:t xml:space="preserve">ании собственной деятельности; </w:t>
      </w:r>
    </w:p>
    <w:p w:rsidR="00F22590" w:rsidRDefault="00E821F1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21F1">
        <w:rPr>
          <w:rFonts w:ascii="Times New Roman" w:hAnsi="Times New Roman" w:cs="Times New Roman"/>
          <w:sz w:val="28"/>
          <w:szCs w:val="28"/>
        </w:rPr>
        <w:t>наличие умений подготовки устных сообщений, рефератов, мультимедийных презентаций</w:t>
      </w:r>
      <w:r w:rsidR="00F22590">
        <w:rPr>
          <w:rFonts w:ascii="Times New Roman" w:hAnsi="Times New Roman" w:cs="Times New Roman"/>
          <w:sz w:val="28"/>
          <w:szCs w:val="28"/>
        </w:rPr>
        <w:t>, создании портфолио учащегося;</w:t>
      </w:r>
    </w:p>
    <w:p w:rsidR="00E51380" w:rsidRDefault="00E821F1" w:rsidP="00E45646">
      <w:pPr>
        <w:shd w:val="clear" w:color="auto" w:fill="FFFFFF"/>
        <w:spacing w:after="0" w:line="240" w:lineRule="auto"/>
        <w:ind w:firstLine="709"/>
        <w:jc w:val="both"/>
        <w:outlineLvl w:val="0"/>
      </w:pPr>
      <w:r w:rsidRPr="00E821F1">
        <w:rPr>
          <w:rFonts w:ascii="Times New Roman" w:hAnsi="Times New Roman" w:cs="Times New Roman"/>
          <w:sz w:val="28"/>
          <w:szCs w:val="28"/>
        </w:rPr>
        <w:t>умение следовать алгоритму работы по созданию художественного образа, контролировать и оценивать собственные действия</w:t>
      </w:r>
      <w:r w:rsidR="00F22590">
        <w:t>;</w:t>
      </w:r>
    </w:p>
    <w:p w:rsidR="00C31A92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31A92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C31A92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наличие у учащихся позитивного отношения к таким понятиям, как «право», «обязанность», «долг»; </w:t>
      </w:r>
    </w:p>
    <w:p w:rsidR="00C31A92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наличие толерантного отношения к людям разных национальностей и вероисповедания, а также к людям с ограниченными возможностями; </w:t>
      </w:r>
    </w:p>
    <w:p w:rsidR="00C31A92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 xml:space="preserve">наличие опыта ставить перед собой цели и достигать их; </w:t>
      </w:r>
    </w:p>
    <w:p w:rsidR="00C31A92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1A92">
        <w:rPr>
          <w:rFonts w:ascii="Times New Roman" w:hAnsi="Times New Roman" w:cs="Times New Roman"/>
          <w:sz w:val="28"/>
          <w:szCs w:val="28"/>
        </w:rPr>
        <w:t>наличие опыта работы по пропаганде занятиями спортом и здоровому образу жизни;</w:t>
      </w:r>
    </w:p>
    <w:p w:rsidR="00F22590" w:rsidRPr="00C31A92" w:rsidRDefault="00C31A92" w:rsidP="00E4564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92">
        <w:rPr>
          <w:rFonts w:ascii="Times New Roman" w:hAnsi="Times New Roman" w:cs="Times New Roman"/>
          <w:sz w:val="28"/>
          <w:szCs w:val="28"/>
        </w:rPr>
        <w:lastRenderedPageBreak/>
        <w:t>получение первичного личного опыта при участии в соревнованиях муниципального и областного уровней.</w:t>
      </w:r>
    </w:p>
    <w:p w:rsidR="00E51380" w:rsidRDefault="00E51380" w:rsidP="009D587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C3" w:rsidRDefault="009E65C3" w:rsidP="009E65C3">
      <w:pPr>
        <w:tabs>
          <w:tab w:val="left" w:pos="29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67DC"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</w:rPr>
        <w:t xml:space="preserve">ОМПЛЕКС ОРГАНИЗАЦИОННО-ПЕДАГОГИЧЕСКИХ УСЛОВИЙ </w:t>
      </w:r>
    </w:p>
    <w:p w:rsidR="009E65C3" w:rsidRPr="006879A8" w:rsidRDefault="009E65C3" w:rsidP="009E65C3">
      <w:pPr>
        <w:tabs>
          <w:tab w:val="left" w:pos="29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9A8">
        <w:rPr>
          <w:rFonts w:ascii="Times New Roman" w:hAnsi="Times New Roman"/>
          <w:b/>
          <w:bCs/>
          <w:sz w:val="28"/>
          <w:szCs w:val="28"/>
        </w:rPr>
        <w:t>Календарный учебный график</w:t>
      </w:r>
    </w:p>
    <w:p w:rsidR="009E65C3" w:rsidRDefault="009E65C3" w:rsidP="009E65C3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79A8">
        <w:rPr>
          <w:rFonts w:ascii="Times New Roman" w:hAnsi="Times New Roman"/>
          <w:bCs/>
          <w:sz w:val="28"/>
          <w:szCs w:val="28"/>
        </w:rPr>
        <w:t>Количество учебных недель – 36.</w:t>
      </w:r>
    </w:p>
    <w:p w:rsidR="009E65C3" w:rsidRDefault="009E65C3" w:rsidP="009E65C3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Начало занятий </w:t>
      </w:r>
      <w:r w:rsidR="00E51380">
        <w:rPr>
          <w:rFonts w:ascii="Times New Roman" w:hAnsi="Times New Roman"/>
          <w:bCs/>
          <w:sz w:val="28"/>
          <w:szCs w:val="28"/>
        </w:rPr>
        <w:t xml:space="preserve">1 и 2 года обучения </w:t>
      </w:r>
      <w:r>
        <w:rPr>
          <w:rFonts w:ascii="Times New Roman" w:hAnsi="Times New Roman"/>
          <w:bCs/>
          <w:sz w:val="28"/>
          <w:szCs w:val="28"/>
        </w:rPr>
        <w:t>– 15 сентября, окончани</w:t>
      </w:r>
      <w:r w:rsidR="00617DEB">
        <w:rPr>
          <w:rFonts w:ascii="Times New Roman" w:hAnsi="Times New Roman"/>
          <w:bCs/>
          <w:sz w:val="28"/>
          <w:szCs w:val="28"/>
        </w:rPr>
        <w:t>е занятий – 31 мая (Приложение</w:t>
      </w:r>
      <w:r>
        <w:rPr>
          <w:rFonts w:ascii="Times New Roman" w:hAnsi="Times New Roman"/>
          <w:bCs/>
          <w:sz w:val="28"/>
          <w:szCs w:val="28"/>
        </w:rPr>
        <w:t>).</w:t>
      </w:r>
    </w:p>
    <w:p w:rsidR="009E65C3" w:rsidRDefault="009E65C3" w:rsidP="009E65C3">
      <w:pPr>
        <w:tabs>
          <w:tab w:val="left" w:pos="294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C67DC">
        <w:rPr>
          <w:rFonts w:ascii="Times New Roman" w:hAnsi="Times New Roman"/>
          <w:b/>
          <w:bCs/>
          <w:sz w:val="28"/>
          <w:szCs w:val="28"/>
        </w:rPr>
        <w:t>Условия реализации программы</w:t>
      </w:r>
    </w:p>
    <w:p w:rsidR="009E65C3" w:rsidRPr="007B0D9F" w:rsidRDefault="009E65C3" w:rsidP="009E65C3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CAC">
        <w:rPr>
          <w:rFonts w:ascii="Times New Roman" w:hAnsi="Times New Roman" w:cs="Times New Roman"/>
          <w:b/>
          <w:i/>
          <w:color w:val="000000"/>
          <w:sz w:val="28"/>
          <w:szCs w:val="28"/>
        </w:rPr>
        <w:t>Материально-техническое обеспечение программы</w:t>
      </w:r>
    </w:p>
    <w:p w:rsidR="009B6389" w:rsidRDefault="009E65C3" w:rsidP="00F436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3D42">
        <w:rPr>
          <w:rFonts w:ascii="Times New Roman" w:hAnsi="Times New Roman"/>
          <w:color w:val="000000" w:themeColor="text1"/>
          <w:sz w:val="28"/>
          <w:szCs w:val="28"/>
        </w:rPr>
        <w:t xml:space="preserve">Для организации учебного процесса по данной программе необходимо наличие </w:t>
      </w:r>
      <w:r w:rsidR="00B93D42" w:rsidRPr="00B93D42">
        <w:rPr>
          <w:rFonts w:ascii="Times New Roman" w:hAnsi="Times New Roman"/>
          <w:color w:val="000000" w:themeColor="text1"/>
          <w:sz w:val="28"/>
          <w:szCs w:val="28"/>
        </w:rPr>
        <w:t xml:space="preserve">специализированного зала. </w:t>
      </w:r>
      <w:r w:rsidR="00A725A5">
        <w:rPr>
          <w:rFonts w:ascii="Times New Roman" w:hAnsi="Times New Roman"/>
          <w:color w:val="000000" w:themeColor="text1"/>
          <w:sz w:val="28"/>
          <w:szCs w:val="28"/>
        </w:rPr>
        <w:t>Желательно, чтобы он имел специальное покрытие и зеркала.</w:t>
      </w:r>
      <w:r w:rsidR="00563A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B6389" w:rsidRPr="009B6389" w:rsidRDefault="009B6389" w:rsidP="00F436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389">
        <w:rPr>
          <w:rFonts w:ascii="Times New Roman" w:hAnsi="Times New Roman" w:cs="Times New Roman"/>
          <w:color w:val="000000"/>
          <w:sz w:val="28"/>
          <w:szCs w:val="28"/>
        </w:rPr>
        <w:t>Вспомогательные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меты для тренировок (коврики, скакалки, гимнастические палки, диски и др.).</w:t>
      </w:r>
      <w:r w:rsidRPr="009B63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6389" w:rsidRPr="009B6389" w:rsidRDefault="009B6389" w:rsidP="00F436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389">
        <w:rPr>
          <w:rFonts w:ascii="Times New Roman" w:hAnsi="Times New Roman" w:cs="Times New Roman"/>
          <w:color w:val="000000"/>
          <w:sz w:val="28"/>
          <w:szCs w:val="28"/>
        </w:rPr>
        <w:t xml:space="preserve">Форма для занятий (спортивная одежда, танцевальная форма и обувь на каждую программу). </w:t>
      </w:r>
    </w:p>
    <w:p w:rsidR="00563A46" w:rsidRPr="00BC610E" w:rsidRDefault="009B6389" w:rsidP="00F436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6389">
        <w:rPr>
          <w:rFonts w:ascii="Times New Roman" w:hAnsi="Times New Roman" w:cs="Times New Roman"/>
          <w:color w:val="000000"/>
          <w:sz w:val="28"/>
          <w:szCs w:val="28"/>
        </w:rPr>
        <w:t xml:space="preserve">Костюмы для конкурсов и концертов. </w:t>
      </w:r>
    </w:p>
    <w:p w:rsidR="009E65C3" w:rsidRDefault="009E65C3" w:rsidP="00BC6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258CE">
        <w:rPr>
          <w:rFonts w:ascii="Times New Roman" w:hAnsi="Times New Roman"/>
          <w:b/>
          <w:i/>
          <w:color w:val="000000"/>
          <w:sz w:val="28"/>
          <w:szCs w:val="28"/>
        </w:rPr>
        <w:t>Технические средства обучения</w:t>
      </w:r>
      <w:r w:rsidRPr="00B93D4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B93D42" w:rsidRPr="00B93D42">
        <w:rPr>
          <w:rFonts w:ascii="Times New Roman" w:hAnsi="Times New Roman"/>
          <w:sz w:val="28"/>
          <w:szCs w:val="28"/>
        </w:rPr>
        <w:t>видеоаппаратура, аудиоаппаратура, доступ к сети интернет.</w:t>
      </w:r>
    </w:p>
    <w:p w:rsidR="00BC610E" w:rsidRPr="00BC610E" w:rsidRDefault="00BC610E" w:rsidP="00BC61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E65C3" w:rsidRDefault="009E65C3" w:rsidP="009E65C3">
      <w:pPr>
        <w:tabs>
          <w:tab w:val="left" w:pos="0"/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C7C27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Методическое обеспечение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563A46" w:rsidRPr="00563A46" w:rsidRDefault="00563A46" w:rsidP="00563A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>лассификация международной программы по спортивным бальным танцам, положения о фигурах по европейской и латиноамериканской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рограммам, популярные вариации 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3A46" w:rsidRPr="00563A46" w:rsidRDefault="00563A46" w:rsidP="00563A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>оложения Союза танцевального спорта</w:t>
      </w:r>
      <w:r w:rsidR="00FD3798">
        <w:rPr>
          <w:rFonts w:ascii="Times New Roman" w:hAnsi="Times New Roman" w:cs="Times New Roman"/>
          <w:color w:val="000000"/>
          <w:sz w:val="28"/>
          <w:szCs w:val="28"/>
        </w:rPr>
        <w:t xml:space="preserve"> России по разреше</w:t>
      </w:r>
      <w:r>
        <w:rPr>
          <w:rFonts w:ascii="Times New Roman" w:hAnsi="Times New Roman" w:cs="Times New Roman"/>
          <w:color w:val="000000"/>
          <w:sz w:val="28"/>
          <w:szCs w:val="28"/>
        </w:rPr>
        <w:t>нным фигурам;</w:t>
      </w:r>
    </w:p>
    <w:p w:rsidR="00563A46" w:rsidRPr="00563A46" w:rsidRDefault="00563A46" w:rsidP="00563A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>оложения Союза танцевал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спорта России по костюмам;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3A46" w:rsidRDefault="00563A46" w:rsidP="00563A46">
      <w:pPr>
        <w:tabs>
          <w:tab w:val="left" w:pos="0"/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63A46">
        <w:rPr>
          <w:rFonts w:ascii="Times New Roman" w:hAnsi="Times New Roman" w:cs="Times New Roman"/>
          <w:color w:val="000000"/>
          <w:sz w:val="28"/>
          <w:szCs w:val="28"/>
        </w:rPr>
        <w:t>нижки для танцоров массового спорта.</w:t>
      </w:r>
    </w:p>
    <w:p w:rsidR="009E65C3" w:rsidRDefault="009E65C3" w:rsidP="00AB18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65C3" w:rsidRPr="00BE6150" w:rsidRDefault="009E65C3" w:rsidP="00F70684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E6150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Санитарно-гигиенические требования</w:t>
      </w:r>
    </w:p>
    <w:p w:rsidR="009E65C3" w:rsidRPr="0099526D" w:rsidRDefault="009E65C3" w:rsidP="009E65C3">
      <w:pPr>
        <w:tabs>
          <w:tab w:val="left" w:pos="2940"/>
        </w:tabs>
        <w:spacing w:after="0" w:line="240" w:lineRule="auto"/>
        <w:ind w:firstLine="709"/>
        <w:jc w:val="both"/>
        <w:rPr>
          <w:rFonts w:ascii="LiberationSerif" w:hAnsi="LiberationSerif"/>
          <w:b/>
          <w:color w:val="000000"/>
          <w:sz w:val="28"/>
          <w:szCs w:val="28"/>
        </w:rPr>
      </w:pP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Занятия должны проводиться в</w:t>
      </w:r>
      <w:r w:rsidR="00A25E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зале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, соответствующем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требованиям техники безопасности, пожарной безопасности, санитарным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нормам. </w:t>
      </w:r>
      <w:r w:rsidR="00A25E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Зал 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должен хорошо освещаться и периодически проветриваться.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Необходимо наличие аптечки с медикаментами для оказания первой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47C35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помощи.</w:t>
      </w:r>
    </w:p>
    <w:p w:rsidR="009E65C3" w:rsidRDefault="009E65C3" w:rsidP="009E65C3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C72628" w:rsidRDefault="009E65C3" w:rsidP="00AB18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58CE">
        <w:rPr>
          <w:rFonts w:ascii="Times New Roman" w:hAnsi="Times New Roman"/>
          <w:b/>
          <w:i/>
          <w:color w:val="000000"/>
          <w:sz w:val="28"/>
          <w:szCs w:val="28"/>
        </w:rPr>
        <w:t>Кадровое обеспечение</w:t>
      </w:r>
      <w:r w:rsidRPr="00E258CE">
        <w:rPr>
          <w:rFonts w:ascii="Times New Roman" w:hAnsi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2628" w:rsidRDefault="00C72628" w:rsidP="00C726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628">
        <w:rPr>
          <w:rFonts w:ascii="Times New Roman" w:hAnsi="Times New Roman"/>
          <w:color w:val="000000"/>
          <w:sz w:val="28"/>
          <w:szCs w:val="28"/>
        </w:rPr>
        <w:t>Согласно Профессиональному стандарту «Педагог дополнительного образования детей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628">
        <w:rPr>
          <w:rFonts w:ascii="Times New Roman" w:hAnsi="Times New Roman"/>
          <w:color w:val="000000"/>
          <w:sz w:val="28"/>
          <w:szCs w:val="28"/>
        </w:rPr>
        <w:t>взрослых» по данной программе может работать педагог дополнительного образования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628">
        <w:rPr>
          <w:rFonts w:ascii="Times New Roman" w:hAnsi="Times New Roman"/>
          <w:color w:val="000000"/>
          <w:sz w:val="28"/>
          <w:szCs w:val="28"/>
        </w:rPr>
        <w:t>уровнем образования и квалификации, соответствующим обозначениям таблицы пункта 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628">
        <w:rPr>
          <w:rFonts w:ascii="Times New Roman" w:hAnsi="Times New Roman"/>
          <w:color w:val="000000"/>
          <w:sz w:val="28"/>
          <w:szCs w:val="28"/>
        </w:rPr>
        <w:t>Профессионального стандарта (Описание трудовых функций, входящих в профессиональный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628">
        <w:rPr>
          <w:rFonts w:ascii="Times New Roman" w:hAnsi="Times New Roman"/>
          <w:color w:val="000000"/>
          <w:sz w:val="28"/>
          <w:szCs w:val="28"/>
        </w:rPr>
        <w:t xml:space="preserve">стандарт), а именно: коды </w:t>
      </w:r>
      <w:r>
        <w:rPr>
          <w:rFonts w:ascii="Times New Roman" w:hAnsi="Times New Roman"/>
          <w:color w:val="000000"/>
          <w:sz w:val="28"/>
          <w:szCs w:val="28"/>
        </w:rPr>
        <w:t>А и В с уровнями квалификации 6.</w:t>
      </w:r>
    </w:p>
    <w:p w:rsidR="00E51380" w:rsidRDefault="00E51380" w:rsidP="00AB18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33C3" w:rsidRPr="00B333C3" w:rsidRDefault="00B333C3" w:rsidP="00B333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333C3">
        <w:rPr>
          <w:rFonts w:ascii="Times New Roman" w:hAnsi="Times New Roman"/>
          <w:b/>
          <w:sz w:val="28"/>
          <w:szCs w:val="28"/>
        </w:rPr>
        <w:t>Формы аттестации</w:t>
      </w:r>
    </w:p>
    <w:p w:rsid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lastRenderedPageBreak/>
        <w:t>Исходя из поставленных цели и задач, прогнозируемых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 xml:space="preserve">обучения, </w:t>
      </w:r>
      <w:r>
        <w:rPr>
          <w:rFonts w:ascii="Times New Roman" w:hAnsi="Times New Roman"/>
          <w:sz w:val="28"/>
          <w:szCs w:val="28"/>
        </w:rPr>
        <w:t>используются следующие формы контроля за результатами</w:t>
      </w:r>
      <w:r w:rsidRPr="00B333C3">
        <w:rPr>
          <w:rFonts w:ascii="Times New Roman" w:hAnsi="Times New Roman"/>
          <w:sz w:val="28"/>
          <w:szCs w:val="28"/>
        </w:rPr>
        <w:t xml:space="preserve"> программы:</w:t>
      </w:r>
    </w:p>
    <w:p w:rsid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педагогические наблюдения;</w:t>
      </w:r>
    </w:p>
    <w:p w:rsid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методов </w:t>
      </w:r>
      <w:r w:rsidRPr="00B333C3">
        <w:rPr>
          <w:rFonts w:ascii="Times New Roman" w:hAnsi="Times New Roman"/>
          <w:sz w:val="28"/>
          <w:szCs w:val="28"/>
        </w:rPr>
        <w:t>тестирования;</w:t>
      </w:r>
    </w:p>
    <w:p w:rsid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открытые занятия;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творческие и практические задания;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концертные выступления и соревнования.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33C3">
        <w:rPr>
          <w:rFonts w:ascii="Times New Roman" w:hAnsi="Times New Roman"/>
          <w:b/>
          <w:sz w:val="28"/>
          <w:szCs w:val="28"/>
        </w:rPr>
        <w:t>Формы контроля и подведения итогов реализации программы.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Оценка качества реализации программы включает в себя вводный,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промежуточный и итоговый контроль учащихся.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Вводный контроль: определение исходного уровня знаний и умений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учащихся.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Входной контроль осуществляется в начале первого года обучения.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 xml:space="preserve">Промежуточный контроль: осуществляется в конце первого </w:t>
      </w:r>
      <w:r>
        <w:rPr>
          <w:rFonts w:ascii="Times New Roman" w:hAnsi="Times New Roman"/>
          <w:sz w:val="28"/>
          <w:szCs w:val="28"/>
        </w:rPr>
        <w:t>года</w:t>
      </w:r>
      <w:r w:rsidRPr="00B333C3">
        <w:rPr>
          <w:rFonts w:ascii="Times New Roman" w:hAnsi="Times New Roman"/>
          <w:sz w:val="28"/>
          <w:szCs w:val="28"/>
        </w:rPr>
        <w:t xml:space="preserve"> обучения и направлен на определение уровня усвоения изучаемого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материала.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 xml:space="preserve">Итоговый контроль: осуществляется в конце </w:t>
      </w:r>
      <w:r>
        <w:rPr>
          <w:rFonts w:ascii="Times New Roman" w:hAnsi="Times New Roman"/>
          <w:sz w:val="28"/>
          <w:szCs w:val="28"/>
        </w:rPr>
        <w:t xml:space="preserve">курса </w:t>
      </w:r>
      <w:r w:rsidRPr="00B333C3">
        <w:rPr>
          <w:rFonts w:ascii="Times New Roman" w:hAnsi="Times New Roman"/>
          <w:sz w:val="28"/>
          <w:szCs w:val="28"/>
        </w:rPr>
        <w:t>освоения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программы и направлен на определение результатов работы и 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 xml:space="preserve">усвоения теоретических и практических ЗУН, </w:t>
      </w:r>
      <w:proofErr w:type="spellStart"/>
      <w:r w:rsidRPr="00B333C3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333C3">
        <w:rPr>
          <w:rFonts w:ascii="Times New Roman" w:hAnsi="Times New Roman"/>
          <w:sz w:val="28"/>
          <w:szCs w:val="28"/>
        </w:rPr>
        <w:t xml:space="preserve"> личностных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качеств.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Кроме того, учебно-тематический план каждого года обучения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содержит в себе вводное и итоговое занятие. Вводное занятие включает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себя начальную диагностику и введение</w:t>
      </w:r>
      <w:r>
        <w:rPr>
          <w:rFonts w:ascii="Times New Roman" w:hAnsi="Times New Roman"/>
          <w:sz w:val="28"/>
          <w:szCs w:val="28"/>
        </w:rPr>
        <w:t xml:space="preserve"> в программу, итоговое занятие – </w:t>
      </w:r>
      <w:r w:rsidRPr="00B333C3">
        <w:rPr>
          <w:rFonts w:ascii="Times New Roman" w:hAnsi="Times New Roman"/>
          <w:sz w:val="28"/>
          <w:szCs w:val="28"/>
        </w:rPr>
        <w:t xml:space="preserve">промежуточную или итоговую диагностику </w:t>
      </w:r>
      <w:r>
        <w:rPr>
          <w:rFonts w:ascii="Times New Roman" w:hAnsi="Times New Roman"/>
          <w:sz w:val="28"/>
          <w:szCs w:val="28"/>
        </w:rPr>
        <w:t>и отче</w:t>
      </w:r>
      <w:r w:rsidRPr="00B333C3">
        <w:rPr>
          <w:rFonts w:ascii="Times New Roman" w:hAnsi="Times New Roman"/>
          <w:sz w:val="28"/>
          <w:szCs w:val="28"/>
        </w:rPr>
        <w:t>тный концерт.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По уровню освоения программного материала результаты достижений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условно подразделяются на высокий, средний и низкий (см. диагностические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="009306FF">
        <w:rPr>
          <w:rFonts w:ascii="Times New Roman" w:hAnsi="Times New Roman"/>
          <w:sz w:val="28"/>
          <w:szCs w:val="28"/>
        </w:rPr>
        <w:t>карты</w:t>
      </w:r>
      <w:r w:rsidRPr="00B333C3">
        <w:rPr>
          <w:rFonts w:ascii="Times New Roman" w:hAnsi="Times New Roman"/>
          <w:sz w:val="28"/>
          <w:szCs w:val="28"/>
        </w:rPr>
        <w:t>)</w:t>
      </w:r>
      <w:r w:rsidR="00E110B9">
        <w:rPr>
          <w:rFonts w:ascii="Times New Roman" w:hAnsi="Times New Roman"/>
          <w:sz w:val="28"/>
          <w:szCs w:val="28"/>
        </w:rPr>
        <w:t>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Уровень усвоения программы оценивается как высокий, если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обучаемые полностью овладели теоретическими знаниями, правильно их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используют на практике (сумма баллов по каждой диагностической карте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более 50).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Уровень усвоения программы оценивается как средний, если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обучаемые овладели не всей полнотой теоретических знаний и практических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умений (сумма баллов по каждой диагностической карте от 35 до 50).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Уровень усвоения программы оценивается как низкий, если учащиеся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овладели лишь частью теоретических знаний и практических навыков (сумма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 xml:space="preserve">баллов по каждой диагностической карте ниже 35). </w:t>
      </w:r>
    </w:p>
    <w:p w:rsidR="00E110B9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Для каждого учащегося важно продемонстрировать свои творческие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достижения, получить одобрение и справедливую оценку своих стараний от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педагога, родителей и сверстников. Помимо диагностики, подведение итогов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происходит на з открытом занятии в присутствии родителей обучающихся и на общем</w:t>
      </w:r>
      <w:r w:rsidR="00E110B9">
        <w:rPr>
          <w:rFonts w:ascii="Times New Roman" w:hAnsi="Times New Roman"/>
          <w:sz w:val="28"/>
          <w:szCs w:val="28"/>
        </w:rPr>
        <w:t xml:space="preserve"> отчетном концерте</w:t>
      </w:r>
      <w:r w:rsidRPr="00B333C3">
        <w:rPr>
          <w:rFonts w:ascii="Times New Roman" w:hAnsi="Times New Roman"/>
          <w:sz w:val="28"/>
          <w:szCs w:val="28"/>
        </w:rPr>
        <w:t>. Критериями освоения программы служат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>знания, умения и навыки учащихся, позволяющие им участвовать в массовых</w:t>
      </w:r>
      <w:r w:rsidR="00E110B9">
        <w:rPr>
          <w:rFonts w:ascii="Times New Roman" w:hAnsi="Times New Roman"/>
          <w:sz w:val="28"/>
          <w:szCs w:val="28"/>
        </w:rPr>
        <w:t xml:space="preserve"> </w:t>
      </w:r>
      <w:r w:rsidRPr="00B333C3">
        <w:rPr>
          <w:rFonts w:ascii="Times New Roman" w:hAnsi="Times New Roman"/>
          <w:sz w:val="28"/>
          <w:szCs w:val="28"/>
        </w:rPr>
        <w:t xml:space="preserve">мероприятиях данной направленности (концертах, </w:t>
      </w:r>
      <w:r w:rsidR="00E110B9">
        <w:rPr>
          <w:rFonts w:ascii="Times New Roman" w:hAnsi="Times New Roman"/>
          <w:sz w:val="28"/>
          <w:szCs w:val="28"/>
        </w:rPr>
        <w:t>соревнованиях</w:t>
      </w:r>
      <w:r w:rsidRPr="00B333C3">
        <w:rPr>
          <w:rFonts w:ascii="Times New Roman" w:hAnsi="Times New Roman"/>
          <w:sz w:val="28"/>
          <w:szCs w:val="28"/>
        </w:rPr>
        <w:t>)</w:t>
      </w:r>
      <w:r w:rsidR="00E110B9">
        <w:rPr>
          <w:rFonts w:ascii="Times New Roman" w:hAnsi="Times New Roman"/>
          <w:sz w:val="28"/>
          <w:szCs w:val="28"/>
        </w:rPr>
        <w:t>.</w:t>
      </w:r>
      <w:r w:rsidRPr="00B333C3">
        <w:rPr>
          <w:rFonts w:ascii="Times New Roman" w:hAnsi="Times New Roman"/>
          <w:sz w:val="28"/>
          <w:szCs w:val="28"/>
        </w:rPr>
        <w:t xml:space="preserve"> </w:t>
      </w:r>
    </w:p>
    <w:p w:rsidR="00B333C3" w:rsidRPr="00E110B9" w:rsidRDefault="00B333C3" w:rsidP="00E110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10B9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B333C3" w:rsidRPr="00B333C3" w:rsidRDefault="00E110B9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Диагностика проходит </w:t>
      </w:r>
      <w:r w:rsidR="00B333C3" w:rsidRPr="00B333C3">
        <w:rPr>
          <w:rFonts w:ascii="Times New Roman" w:hAnsi="Times New Roman"/>
          <w:sz w:val="28"/>
          <w:szCs w:val="28"/>
        </w:rPr>
        <w:t>с использованием диагностических методик: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Развитие познавательных процессов: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 xml:space="preserve">«Заучивание 10 слов» (А.Р. </w:t>
      </w:r>
      <w:proofErr w:type="spellStart"/>
      <w:r w:rsidRPr="00B333C3">
        <w:rPr>
          <w:rFonts w:ascii="Times New Roman" w:hAnsi="Times New Roman"/>
          <w:sz w:val="28"/>
          <w:szCs w:val="28"/>
        </w:rPr>
        <w:t>Лурия</w:t>
      </w:r>
      <w:proofErr w:type="spellEnd"/>
      <w:r w:rsidRPr="00B333C3">
        <w:rPr>
          <w:rFonts w:ascii="Times New Roman" w:hAnsi="Times New Roman"/>
          <w:sz w:val="28"/>
          <w:szCs w:val="28"/>
        </w:rPr>
        <w:t>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lastRenderedPageBreak/>
        <w:t xml:space="preserve">«Пиктограмма» (А.Р. </w:t>
      </w:r>
      <w:proofErr w:type="spellStart"/>
      <w:r w:rsidRPr="00B333C3">
        <w:rPr>
          <w:rFonts w:ascii="Times New Roman" w:hAnsi="Times New Roman"/>
          <w:sz w:val="28"/>
          <w:szCs w:val="28"/>
        </w:rPr>
        <w:t>Лурия</w:t>
      </w:r>
      <w:proofErr w:type="spellEnd"/>
      <w:r w:rsidRPr="00B333C3">
        <w:rPr>
          <w:rFonts w:ascii="Times New Roman" w:hAnsi="Times New Roman"/>
          <w:sz w:val="28"/>
          <w:szCs w:val="28"/>
        </w:rPr>
        <w:t>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«Запомни и расставь точки».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Личностное развитие учащихся: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«Диагностика личностной креативности» (</w:t>
      </w:r>
      <w:proofErr w:type="spellStart"/>
      <w:r w:rsidRPr="00B333C3">
        <w:rPr>
          <w:rFonts w:ascii="Times New Roman" w:hAnsi="Times New Roman"/>
          <w:sz w:val="28"/>
          <w:szCs w:val="28"/>
        </w:rPr>
        <w:t>Е.Е.Туник</w:t>
      </w:r>
      <w:proofErr w:type="spellEnd"/>
      <w:r w:rsidRPr="00B333C3">
        <w:rPr>
          <w:rFonts w:ascii="Times New Roman" w:hAnsi="Times New Roman"/>
          <w:sz w:val="28"/>
          <w:szCs w:val="28"/>
        </w:rPr>
        <w:t>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 xml:space="preserve">«16-факторный личностный опросник Р. Б. </w:t>
      </w:r>
      <w:proofErr w:type="spellStart"/>
      <w:r w:rsidRPr="00B333C3">
        <w:rPr>
          <w:rFonts w:ascii="Times New Roman" w:hAnsi="Times New Roman"/>
          <w:sz w:val="28"/>
          <w:szCs w:val="28"/>
        </w:rPr>
        <w:t>Кеттелла</w:t>
      </w:r>
      <w:proofErr w:type="spellEnd"/>
      <w:r w:rsidRPr="00B333C3">
        <w:rPr>
          <w:rFonts w:ascii="Times New Roman" w:hAnsi="Times New Roman"/>
          <w:sz w:val="28"/>
          <w:szCs w:val="28"/>
        </w:rPr>
        <w:t>» (детский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вариант, адаптированный Э.М. Александровской);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«Методика определения самооценки детей» (</w:t>
      </w:r>
      <w:proofErr w:type="spellStart"/>
      <w:r w:rsidRPr="00B333C3">
        <w:rPr>
          <w:rFonts w:ascii="Times New Roman" w:hAnsi="Times New Roman"/>
          <w:sz w:val="28"/>
          <w:szCs w:val="28"/>
        </w:rPr>
        <w:t>Т.В.Дембо</w:t>
      </w:r>
      <w:proofErr w:type="spellEnd"/>
      <w:r w:rsidRPr="00B333C3">
        <w:rPr>
          <w:rFonts w:ascii="Times New Roman" w:hAnsi="Times New Roman"/>
          <w:sz w:val="28"/>
          <w:szCs w:val="28"/>
        </w:rPr>
        <w:t>,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33C3">
        <w:rPr>
          <w:rFonts w:ascii="Times New Roman" w:hAnsi="Times New Roman"/>
          <w:sz w:val="28"/>
          <w:szCs w:val="28"/>
        </w:rPr>
        <w:t>С.Я.Рубинштейн</w:t>
      </w:r>
      <w:proofErr w:type="spellEnd"/>
      <w:r w:rsidRPr="00B333C3">
        <w:rPr>
          <w:rFonts w:ascii="Times New Roman" w:hAnsi="Times New Roman"/>
          <w:sz w:val="28"/>
          <w:szCs w:val="28"/>
        </w:rPr>
        <w:t>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«Кактус» (М.А. Панфилова);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 xml:space="preserve">«Цветовой тест </w:t>
      </w:r>
      <w:proofErr w:type="spellStart"/>
      <w:r w:rsidRPr="00B333C3">
        <w:rPr>
          <w:rFonts w:ascii="Times New Roman" w:hAnsi="Times New Roman"/>
          <w:sz w:val="28"/>
          <w:szCs w:val="28"/>
        </w:rPr>
        <w:t>Люшера</w:t>
      </w:r>
      <w:proofErr w:type="spellEnd"/>
      <w:r w:rsidRPr="00B333C3">
        <w:rPr>
          <w:rFonts w:ascii="Times New Roman" w:hAnsi="Times New Roman"/>
          <w:sz w:val="28"/>
          <w:szCs w:val="28"/>
        </w:rPr>
        <w:t>».</w:t>
      </w:r>
    </w:p>
    <w:p w:rsidR="00B333C3" w:rsidRPr="00B333C3" w:rsidRDefault="00B333C3" w:rsidP="00B3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3C3">
        <w:rPr>
          <w:rFonts w:ascii="Times New Roman" w:hAnsi="Times New Roman"/>
          <w:sz w:val="28"/>
          <w:szCs w:val="28"/>
        </w:rPr>
        <w:t>Диагностические карты</w:t>
      </w:r>
      <w:r w:rsidR="009306FF">
        <w:rPr>
          <w:rFonts w:ascii="Times New Roman" w:hAnsi="Times New Roman"/>
          <w:sz w:val="28"/>
          <w:szCs w:val="28"/>
        </w:rPr>
        <w:t xml:space="preserve"> (приложение 3 к программе)</w:t>
      </w:r>
    </w:p>
    <w:p w:rsidR="00B333C3" w:rsidRDefault="00B333C3" w:rsidP="00B6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E35" w:rsidRDefault="00B67858" w:rsidP="00E110B9">
      <w:pPr>
        <w:spacing w:after="0" w:line="240" w:lineRule="auto"/>
        <w:ind w:firstLine="709"/>
        <w:jc w:val="center"/>
      </w:pPr>
      <w:r>
        <w:rPr>
          <w:rFonts w:ascii="Times New Roman" w:hAnsi="Times New Roman"/>
          <w:b/>
          <w:sz w:val="28"/>
          <w:szCs w:val="28"/>
        </w:rPr>
        <w:t>Методическое обеспечение</w:t>
      </w:r>
    </w:p>
    <w:p w:rsid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 xml:space="preserve">Организация процесса образования строится с использованием технологий группового, индивидуального обучения, игровой̆ и </w:t>
      </w:r>
      <w:proofErr w:type="spellStart"/>
      <w:r w:rsidRPr="004D4E35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4D4E35">
        <w:rPr>
          <w:rFonts w:ascii="Times New Roman" w:hAnsi="Times New Roman" w:cs="Times New Roman"/>
          <w:sz w:val="28"/>
          <w:szCs w:val="28"/>
        </w:rPr>
        <w:t xml:space="preserve"> технологии. </w:t>
      </w:r>
    </w:p>
    <w:p w:rsid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 xml:space="preserve">На первом </w:t>
      </w:r>
      <w:r>
        <w:rPr>
          <w:rFonts w:ascii="Times New Roman" w:hAnsi="Times New Roman" w:cs="Times New Roman"/>
          <w:sz w:val="28"/>
          <w:szCs w:val="28"/>
        </w:rPr>
        <w:t xml:space="preserve">году обучения </w:t>
      </w:r>
      <w:r w:rsidRPr="004D4E35">
        <w:rPr>
          <w:rFonts w:ascii="Times New Roman" w:hAnsi="Times New Roman" w:cs="Times New Roman"/>
          <w:sz w:val="28"/>
          <w:szCs w:val="28"/>
        </w:rPr>
        <w:t xml:space="preserve">наиболее применимыми являются групповая в игровая технологии. </w:t>
      </w:r>
    </w:p>
    <w:p w:rsid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 xml:space="preserve">На втором </w:t>
      </w:r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4D4E35">
        <w:rPr>
          <w:rFonts w:ascii="Times New Roman" w:hAnsi="Times New Roman" w:cs="Times New Roman"/>
          <w:sz w:val="28"/>
          <w:szCs w:val="28"/>
        </w:rPr>
        <w:t>вводится технология индивидуального обучения. проектно-исследовательская технология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>Так же на всем протяжении обучения используется технология личностно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D4E35">
        <w:rPr>
          <w:rFonts w:ascii="Times New Roman" w:hAnsi="Times New Roman" w:cs="Times New Roman"/>
          <w:sz w:val="28"/>
          <w:szCs w:val="28"/>
        </w:rPr>
        <w:t>ориентированного обучения.</w:t>
      </w:r>
    </w:p>
    <w:p w:rsid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 xml:space="preserve">Элементы </w:t>
      </w:r>
      <w:proofErr w:type="spellStart"/>
      <w:r w:rsidRPr="004D4E35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4D4E35">
        <w:rPr>
          <w:rFonts w:ascii="Times New Roman" w:hAnsi="Times New Roman" w:cs="Times New Roman"/>
          <w:sz w:val="28"/>
          <w:szCs w:val="28"/>
        </w:rPr>
        <w:t xml:space="preserve"> технол</w:t>
      </w:r>
      <w:r>
        <w:rPr>
          <w:rFonts w:ascii="Times New Roman" w:hAnsi="Times New Roman" w:cs="Times New Roman"/>
          <w:sz w:val="28"/>
          <w:szCs w:val="28"/>
        </w:rPr>
        <w:t>огии присутствуют на всех годах</w:t>
      </w:r>
      <w:r w:rsidRPr="004D4E35">
        <w:rPr>
          <w:rFonts w:ascii="Times New Roman" w:hAnsi="Times New Roman" w:cs="Times New Roman"/>
          <w:sz w:val="28"/>
          <w:szCs w:val="28"/>
        </w:rPr>
        <w:t xml:space="preserve"> обучения, учитываются возрастные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индивидуальные особенности уча</w:t>
      </w:r>
      <w:r w:rsidRPr="004D4E35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:rsidR="004D4E35" w:rsidRP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>В процессе групповых практических занятий педагог использует 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методические приемы, как воспроизведение движений по образцу, их разучивание,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закрепление и повторение двигательных навыков.</w:t>
      </w:r>
    </w:p>
    <w:p w:rsidR="004D4E35" w:rsidRP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>Важное место в методике обучения спортивно-бальному танцу занимает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экспрессивная демонстрация преподавателем танцевальных движений. Ведь от 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насколько эмоционален сам преподаватель, напрямую зависит степень выразительности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экспрессивности танца его учащихся. Личный пример взрослого остается одним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сильнейших способов воздействия на детей, побуждая их не только к старательному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повторению, но и к творчеству, к самосовершенствованию.</w:t>
      </w:r>
    </w:p>
    <w:p w:rsidR="004D4E35" w:rsidRP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>Работа над образом включает в себя элементы актерского мастерства. На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учащиеся получают от педагога задание: выразить ту или иную эмоцию, изобразить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какое-либо действие (обида, негодование, разочарование, радость; болеем за спортивную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команду, забиваем гол, мы услышали пение птиц и т.д.). Каждое такое выступление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оценивается, вносятся поправки. При необходимости преподаватель лично 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учащимся</w:t>
      </w:r>
      <w:r w:rsidRPr="004D4E35">
        <w:rPr>
          <w:rFonts w:ascii="Times New Roman" w:hAnsi="Times New Roman" w:cs="Times New Roman"/>
          <w:sz w:val="28"/>
          <w:szCs w:val="28"/>
        </w:rPr>
        <w:t xml:space="preserve"> то, что хотел бы увидеть, побуждая учащихся к творчеству.</w:t>
      </w:r>
    </w:p>
    <w:p w:rsidR="004D4E35" w:rsidRP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t>Для того чтобы достичь синхронности движений, необходимой для сценического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выступления, педагог обучает учащихся навыку владения ритмическим рисунком танца.</w:t>
      </w:r>
    </w:p>
    <w:p w:rsidR="004D4E35" w:rsidRPr="004D4E35" w:rsidRDefault="004D4E35" w:rsidP="004D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35">
        <w:rPr>
          <w:rFonts w:ascii="Times New Roman" w:hAnsi="Times New Roman" w:cs="Times New Roman"/>
          <w:sz w:val="28"/>
          <w:szCs w:val="28"/>
        </w:rPr>
        <w:lastRenderedPageBreak/>
        <w:t>Совмещение музыкального счета с танцевальными движениями происходит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музыкального сопровождения и делится на два этапа. Первоначально 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медленно исполняет танец вместе с</w:t>
      </w:r>
      <w:r>
        <w:rPr>
          <w:rFonts w:ascii="Times New Roman" w:hAnsi="Times New Roman" w:cs="Times New Roman"/>
          <w:sz w:val="28"/>
          <w:szCs w:val="28"/>
        </w:rPr>
        <w:t xml:space="preserve"> учащимися</w:t>
      </w:r>
      <w:r w:rsidRPr="004D4E35">
        <w:rPr>
          <w:rFonts w:ascii="Times New Roman" w:hAnsi="Times New Roman" w:cs="Times New Roman"/>
          <w:sz w:val="28"/>
          <w:szCs w:val="28"/>
        </w:rPr>
        <w:t>. Затем темп постепенно возрастает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 xml:space="preserve">необходимого. Педагог дает </w:t>
      </w:r>
      <w:r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Pr="004D4E35">
        <w:rPr>
          <w:rFonts w:ascii="Times New Roman" w:hAnsi="Times New Roman" w:cs="Times New Roman"/>
          <w:sz w:val="28"/>
          <w:szCs w:val="28"/>
        </w:rPr>
        <w:t>возможность привыкнуть к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движений и совмещенному с ними счету, после чего учащиеся начинают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E35">
        <w:rPr>
          <w:rFonts w:ascii="Times New Roman" w:hAnsi="Times New Roman" w:cs="Times New Roman"/>
          <w:sz w:val="28"/>
          <w:szCs w:val="28"/>
        </w:rPr>
        <w:t>исполнять танец под фонограмму уже без помощи взрослого.</w:t>
      </w:r>
    </w:p>
    <w:p w:rsidR="00E258CE" w:rsidRDefault="009E65C3" w:rsidP="009E65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BC6660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Формы, методы и приемы обучения, исполь</w:t>
      </w: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зуемые </w:t>
      </w:r>
    </w:p>
    <w:p w:rsidR="009E65C3" w:rsidRPr="00863763" w:rsidRDefault="009E65C3" w:rsidP="009E65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при реализации программы</w:t>
      </w:r>
    </w:p>
    <w:p w:rsidR="009E65C3" w:rsidRPr="00BC6660" w:rsidRDefault="009E65C3" w:rsidP="009E65C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6660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предусматривает использование следующих методов обучения: </w:t>
      </w:r>
      <w:r w:rsidR="00373FC4">
        <w:rPr>
          <w:rFonts w:ascii="Times New Roman" w:hAnsi="Times New Roman"/>
          <w:color w:val="000000" w:themeColor="text1"/>
          <w:sz w:val="28"/>
          <w:szCs w:val="28"/>
        </w:rPr>
        <w:t xml:space="preserve">словесный, практический, </w:t>
      </w:r>
      <w:r w:rsidRPr="00BC6660">
        <w:rPr>
          <w:rFonts w:ascii="Times New Roman" w:hAnsi="Times New Roman"/>
          <w:color w:val="000000" w:themeColor="text1"/>
          <w:sz w:val="28"/>
          <w:szCs w:val="28"/>
        </w:rPr>
        <w:t>репродуктивный, частично-поисковая работа</w:t>
      </w:r>
      <w:r w:rsidR="00373FC4">
        <w:rPr>
          <w:rFonts w:ascii="Times New Roman" w:hAnsi="Times New Roman"/>
          <w:color w:val="000000" w:themeColor="text1"/>
          <w:sz w:val="28"/>
          <w:szCs w:val="28"/>
        </w:rPr>
        <w:t>, поисковый метод</w:t>
      </w:r>
      <w:r w:rsidRPr="00BC666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44788" w:rsidRDefault="00244788" w:rsidP="009E65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Основными формами проведения занятий являются:</w:t>
      </w:r>
    </w:p>
    <w:p w:rsidR="00244788" w:rsidRDefault="00244788" w:rsidP="009E65C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4788">
        <w:rPr>
          <w:rFonts w:ascii="Times New Roman" w:hAnsi="Times New Roman"/>
          <w:color w:val="000000" w:themeColor="text1"/>
          <w:sz w:val="28"/>
          <w:szCs w:val="28"/>
        </w:rPr>
        <w:t>теоретические и практические занятия;</w:t>
      </w:r>
    </w:p>
    <w:p w:rsidR="00244788" w:rsidRDefault="00244788" w:rsidP="009E65C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учебно-тренировочные занятия;</w:t>
      </w:r>
    </w:p>
    <w:p w:rsidR="00DF7A72" w:rsidRPr="00571D7E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>занятие-игра;</w:t>
      </w:r>
    </w:p>
    <w:p w:rsidR="00DF7A72" w:rsidRPr="00571D7E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7E">
        <w:rPr>
          <w:rFonts w:ascii="Times New Roman" w:hAnsi="Times New Roman" w:cs="Times New Roman"/>
          <w:sz w:val="28"/>
          <w:szCs w:val="28"/>
        </w:rPr>
        <w:t xml:space="preserve">открытое занятие; </w:t>
      </w:r>
    </w:p>
    <w:p w:rsidR="009E65C3" w:rsidRPr="00BC6660" w:rsidRDefault="00074027" w:rsidP="002447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показательные выступления</w:t>
      </w:r>
      <w:r w:rsidR="00C53AAD">
        <w:rPr>
          <w:rFonts w:ascii="Times New Roman" w:hAnsi="Times New Roman"/>
          <w:color w:val="000000" w:themeColor="text1"/>
          <w:sz w:val="28"/>
          <w:szCs w:val="28"/>
        </w:rPr>
        <w:t>, концерт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65C3" w:rsidRPr="00BC6660">
        <w:rPr>
          <w:rFonts w:ascii="Times New Roman" w:hAnsi="Times New Roman"/>
          <w:color w:val="000000" w:themeColor="text1"/>
          <w:sz w:val="28"/>
          <w:szCs w:val="28"/>
        </w:rPr>
        <w:t>и др.</w:t>
      </w:r>
    </w:p>
    <w:p w:rsidR="0001384E" w:rsidRDefault="009E65C3" w:rsidP="00B6785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C6660">
        <w:rPr>
          <w:rFonts w:ascii="Times New Roman" w:hAnsi="Times New Roman"/>
          <w:color w:val="000000" w:themeColor="text1"/>
          <w:sz w:val="28"/>
          <w:szCs w:val="28"/>
        </w:rPr>
        <w:t xml:space="preserve">Теоретические занятия позволяют учащимся проверить свой уровень готовности к выполнению практической работы. </w:t>
      </w:r>
      <w:r w:rsidRPr="00C7173C">
        <w:rPr>
          <w:rFonts w:ascii="Times New Roman" w:hAnsi="Times New Roman"/>
          <w:color w:val="000000" w:themeColor="text1"/>
          <w:sz w:val="28"/>
          <w:szCs w:val="28"/>
        </w:rPr>
        <w:t xml:space="preserve">Практические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занятия </w:t>
      </w:r>
      <w:r w:rsidRPr="00C7173C">
        <w:rPr>
          <w:rFonts w:ascii="Times New Roman" w:hAnsi="Times New Roman"/>
          <w:color w:val="000000" w:themeColor="text1"/>
          <w:sz w:val="28"/>
          <w:szCs w:val="28"/>
        </w:rPr>
        <w:t>позволяют закрепить</w:t>
      </w:r>
      <w:r w:rsidR="00572221">
        <w:rPr>
          <w:rFonts w:ascii="Times New Roman" w:hAnsi="Times New Roman"/>
          <w:color w:val="000000" w:themeColor="text1"/>
          <w:sz w:val="28"/>
          <w:szCs w:val="28"/>
        </w:rPr>
        <w:t xml:space="preserve"> полученные знания на практике.</w:t>
      </w:r>
    </w:p>
    <w:p w:rsidR="00FE6B91" w:rsidRDefault="00FE6B91" w:rsidP="0019714F">
      <w:pPr>
        <w:tabs>
          <w:tab w:val="left" w:pos="2940"/>
        </w:tabs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DF7A72" w:rsidRPr="00571D7E" w:rsidRDefault="00DF7A72" w:rsidP="00DF7A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ECF" w:rsidRDefault="00F76ECF" w:rsidP="00F76ECF">
      <w:pPr>
        <w:rPr>
          <w:rFonts w:ascii="Times New Roman" w:hAnsi="Times New Roman" w:cs="Times New Roman"/>
          <w:sz w:val="28"/>
          <w:szCs w:val="28"/>
        </w:rPr>
        <w:sectPr w:rsidR="00F76E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6ECF" w:rsidRPr="00D24CC4" w:rsidRDefault="00F76ECF" w:rsidP="00F76E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C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Методическое обеспечение программы</w:t>
      </w:r>
      <w:r w:rsidR="00D05698" w:rsidRPr="00D24CC4">
        <w:rPr>
          <w:rFonts w:ascii="Times New Roman" w:hAnsi="Times New Roman" w:cs="Times New Roman"/>
          <w:b/>
          <w:bCs/>
          <w:sz w:val="28"/>
          <w:szCs w:val="28"/>
        </w:rPr>
        <w:t xml:space="preserve"> первого года обучения</w:t>
      </w:r>
    </w:p>
    <w:tbl>
      <w:tblPr>
        <w:tblW w:w="1453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843"/>
        <w:gridCol w:w="2126"/>
        <w:gridCol w:w="3686"/>
        <w:gridCol w:w="3623"/>
      </w:tblGrid>
      <w:tr w:rsidR="00F76ECF" w:rsidRPr="00723031" w:rsidTr="00A1498E">
        <w:tc>
          <w:tcPr>
            <w:tcW w:w="830" w:type="dxa"/>
          </w:tcPr>
          <w:p w:rsidR="00F76ECF" w:rsidRPr="007914DC" w:rsidRDefault="00E110B9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30" w:type="dxa"/>
          </w:tcPr>
          <w:p w:rsidR="00F76ECF" w:rsidRPr="007914DC" w:rsidRDefault="00F76ECF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843" w:type="dxa"/>
          </w:tcPr>
          <w:p w:rsidR="00F76ECF" w:rsidRDefault="00F76ECF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Формы занятия</w:t>
            </w:r>
          </w:p>
          <w:p w:rsidR="00B67858" w:rsidRPr="007914DC" w:rsidRDefault="00B67858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F76ECF" w:rsidRDefault="00F76ECF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Методы и приемы</w:t>
            </w:r>
          </w:p>
          <w:p w:rsidR="00B67858" w:rsidRPr="007914DC" w:rsidRDefault="00B67858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F76ECF" w:rsidRPr="007914DC" w:rsidRDefault="00F76ECF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Дидактический материал,</w:t>
            </w:r>
          </w:p>
          <w:p w:rsidR="00F76ECF" w:rsidRPr="007914DC" w:rsidRDefault="00F76ECF" w:rsidP="00A1498E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техническое оснащение</w:t>
            </w:r>
          </w:p>
        </w:tc>
        <w:tc>
          <w:tcPr>
            <w:tcW w:w="3623" w:type="dxa"/>
          </w:tcPr>
          <w:p w:rsidR="00B67858" w:rsidRPr="007914DC" w:rsidRDefault="00F76ECF" w:rsidP="001B3E8B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Форма подведения итогов</w:t>
            </w:r>
          </w:p>
        </w:tc>
      </w:tr>
      <w:tr w:rsidR="00F76ECF" w:rsidRPr="00723031" w:rsidTr="00A1498E">
        <w:trPr>
          <w:trHeight w:val="879"/>
        </w:trPr>
        <w:tc>
          <w:tcPr>
            <w:tcW w:w="830" w:type="dxa"/>
          </w:tcPr>
          <w:p w:rsidR="00F76ECF" w:rsidRPr="007914DC" w:rsidRDefault="00F76ECF" w:rsidP="00A1498E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F76ECF" w:rsidRPr="00F7703B" w:rsidRDefault="00F76ECF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843" w:type="dxa"/>
          </w:tcPr>
          <w:p w:rsidR="00F76ECF" w:rsidRPr="00F7703B" w:rsidRDefault="00F76ECF" w:rsidP="00E110B9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 xml:space="preserve"> </w:t>
            </w:r>
            <w:r w:rsidR="00A16F55" w:rsidRPr="00A16F55">
              <w:rPr>
                <w:sz w:val="24"/>
                <w:szCs w:val="24"/>
              </w:rPr>
              <w:t>теоретические и практические занятия</w:t>
            </w:r>
          </w:p>
        </w:tc>
        <w:tc>
          <w:tcPr>
            <w:tcW w:w="2126" w:type="dxa"/>
          </w:tcPr>
          <w:p w:rsidR="00F76ECF" w:rsidRPr="00F7703B" w:rsidRDefault="001F5910" w:rsidP="000C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sz w:val="24"/>
                <w:szCs w:val="24"/>
              </w:rPr>
              <w:t>Репродуктивные, словесные</w:t>
            </w:r>
          </w:p>
        </w:tc>
        <w:tc>
          <w:tcPr>
            <w:tcW w:w="3686" w:type="dxa"/>
          </w:tcPr>
          <w:p w:rsidR="00F76ECF" w:rsidRPr="00F7703B" w:rsidRDefault="00F76ECF" w:rsidP="006A5B3F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Вопросы для выявления первоначального уровня знаний учащихся, тесты</w:t>
            </w:r>
          </w:p>
        </w:tc>
        <w:tc>
          <w:tcPr>
            <w:tcW w:w="3623" w:type="dxa"/>
          </w:tcPr>
          <w:p w:rsidR="00F76ECF" w:rsidRPr="007914DC" w:rsidRDefault="00E110B9" w:rsidP="00A1498E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F76ECF" w:rsidRPr="007914DC">
              <w:rPr>
                <w:sz w:val="24"/>
                <w:szCs w:val="24"/>
              </w:rPr>
              <w:t>естирование (входной контроль)</w:t>
            </w:r>
          </w:p>
        </w:tc>
      </w:tr>
      <w:tr w:rsidR="00F76ECF" w:rsidRPr="00723031" w:rsidTr="00A1498E">
        <w:tc>
          <w:tcPr>
            <w:tcW w:w="830" w:type="dxa"/>
          </w:tcPr>
          <w:p w:rsidR="00F76ECF" w:rsidRPr="00E110B9" w:rsidRDefault="00E110B9" w:rsidP="00E110B9">
            <w:pPr>
              <w:pStyle w:val="ae"/>
              <w:snapToGrid w:val="0"/>
              <w:jc w:val="center"/>
              <w:rPr>
                <w:b/>
                <w:sz w:val="24"/>
                <w:szCs w:val="24"/>
              </w:rPr>
            </w:pPr>
            <w:r w:rsidRPr="00E110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F76ECF" w:rsidRPr="00F7703B" w:rsidRDefault="00E110B9" w:rsidP="009F5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бального танца</w:t>
            </w:r>
          </w:p>
        </w:tc>
        <w:tc>
          <w:tcPr>
            <w:tcW w:w="1843" w:type="dxa"/>
          </w:tcPr>
          <w:p w:rsidR="0001384E" w:rsidRDefault="00A16F55" w:rsidP="00071CDE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sz w:val="24"/>
                <w:szCs w:val="24"/>
              </w:rPr>
              <w:t>теоретические и практические занятия</w:t>
            </w:r>
            <w:r>
              <w:rPr>
                <w:sz w:val="24"/>
                <w:szCs w:val="24"/>
              </w:rPr>
              <w:t>,</w:t>
            </w:r>
          </w:p>
          <w:p w:rsidR="00A16F55" w:rsidRPr="00571D7E" w:rsidRDefault="00A16F55" w:rsidP="00A16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занятие-игра</w:t>
            </w:r>
          </w:p>
          <w:p w:rsidR="00A16F55" w:rsidRPr="00F7703B" w:rsidRDefault="00A16F55" w:rsidP="00071CDE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F5910" w:rsidRPr="00F7703B" w:rsidRDefault="001F5910" w:rsidP="001F5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0D68D3" w:rsidRPr="00F7703B" w:rsidRDefault="000D68D3" w:rsidP="001F5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F76ECF" w:rsidRPr="00F7703B" w:rsidRDefault="000C0EEA" w:rsidP="000C0E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</w:t>
            </w:r>
          </w:p>
        </w:tc>
        <w:tc>
          <w:tcPr>
            <w:tcW w:w="3686" w:type="dxa"/>
          </w:tcPr>
          <w:p w:rsidR="00F76ECF" w:rsidRPr="00F7703B" w:rsidRDefault="00071CDE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Презентации</w:t>
            </w:r>
            <w:r w:rsidR="00607074" w:rsidRPr="00F7703B">
              <w:rPr>
                <w:sz w:val="24"/>
                <w:szCs w:val="24"/>
              </w:rPr>
              <w:t>, видеоаппаратура, аудиоаппаратура</w:t>
            </w:r>
          </w:p>
          <w:p w:rsidR="00F76ECF" w:rsidRPr="00F7703B" w:rsidRDefault="00F76ECF" w:rsidP="00A1498E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:rsidR="00A21B24" w:rsidRPr="00A21B24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5963A2" w:rsidRPr="007914DC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педагогические наблюдения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ECF" w:rsidRPr="00723031" w:rsidTr="00A1498E">
        <w:tc>
          <w:tcPr>
            <w:tcW w:w="830" w:type="dxa"/>
          </w:tcPr>
          <w:p w:rsidR="00F76ECF" w:rsidRPr="00E110B9" w:rsidRDefault="00E110B9" w:rsidP="00E110B9">
            <w:pPr>
              <w:pStyle w:val="ae"/>
              <w:snapToGrid w:val="0"/>
              <w:jc w:val="center"/>
              <w:rPr>
                <w:b/>
                <w:sz w:val="24"/>
                <w:szCs w:val="24"/>
              </w:rPr>
            </w:pPr>
            <w:r w:rsidRPr="00E110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F76ECF" w:rsidRPr="00F7703B" w:rsidRDefault="009F5304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1843" w:type="dxa"/>
          </w:tcPr>
          <w:p w:rsidR="00F76ECF" w:rsidRPr="00F7703B" w:rsidRDefault="00A16F55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учебно-тренировочные</w:t>
            </w:r>
          </w:p>
        </w:tc>
        <w:tc>
          <w:tcPr>
            <w:tcW w:w="2126" w:type="dxa"/>
          </w:tcPr>
          <w:p w:rsidR="00E4526C" w:rsidRPr="00F7703B" w:rsidRDefault="00E4526C" w:rsidP="00E452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E4526C" w:rsidRPr="00F7703B" w:rsidRDefault="00E4526C" w:rsidP="00E452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F76ECF" w:rsidRPr="00F7703B" w:rsidRDefault="00E4526C" w:rsidP="00E4526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F76ECF" w:rsidRPr="00F7703B" w:rsidRDefault="00607074" w:rsidP="00607074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Наличие спортивного зала, аудиоаппаратура</w:t>
            </w:r>
          </w:p>
        </w:tc>
        <w:tc>
          <w:tcPr>
            <w:tcW w:w="3623" w:type="dxa"/>
          </w:tcPr>
          <w:p w:rsidR="00A21B24" w:rsidRPr="00A21B24" w:rsidRDefault="00A21B24" w:rsidP="00A21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A21B24" w:rsidRDefault="00A21B24" w:rsidP="00A21B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3C3">
              <w:rPr>
                <w:rFonts w:ascii="Times New Roman" w:hAnsi="Times New Roman"/>
                <w:sz w:val="24"/>
                <w:szCs w:val="24"/>
              </w:rPr>
              <w:t>педагогические наблюдения</w:t>
            </w:r>
          </w:p>
          <w:p w:rsidR="00F76ECF" w:rsidRPr="007914DC" w:rsidRDefault="00F76ECF" w:rsidP="002B7D2C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6AB" w:rsidRPr="00723031" w:rsidTr="00A1498E">
        <w:tc>
          <w:tcPr>
            <w:tcW w:w="830" w:type="dxa"/>
          </w:tcPr>
          <w:p w:rsidR="000966AB" w:rsidRPr="00E110B9" w:rsidRDefault="00E110B9" w:rsidP="00E110B9">
            <w:pPr>
              <w:pStyle w:val="ae"/>
              <w:snapToGrid w:val="0"/>
              <w:jc w:val="center"/>
              <w:rPr>
                <w:b/>
                <w:sz w:val="24"/>
                <w:szCs w:val="24"/>
              </w:rPr>
            </w:pPr>
            <w:r w:rsidRPr="00E110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0966AB" w:rsidRPr="00E110B9" w:rsidRDefault="00E110B9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E110B9">
              <w:rPr>
                <w:color w:val="000000"/>
                <w:sz w:val="24"/>
                <w:szCs w:val="24"/>
              </w:rPr>
              <w:t>Основы хореографического искусства</w:t>
            </w:r>
          </w:p>
        </w:tc>
        <w:tc>
          <w:tcPr>
            <w:tcW w:w="1843" w:type="dxa"/>
          </w:tcPr>
          <w:p w:rsidR="000966AB" w:rsidRDefault="007914DC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учебно-тренировочные</w:t>
            </w:r>
            <w:r w:rsidR="00A16F55">
              <w:rPr>
                <w:sz w:val="24"/>
                <w:szCs w:val="24"/>
              </w:rPr>
              <w:t>,</w:t>
            </w:r>
          </w:p>
          <w:p w:rsidR="00A16F55" w:rsidRPr="00F7703B" w:rsidRDefault="00A16F55" w:rsidP="00A1498E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занятие-игра</w:t>
            </w:r>
          </w:p>
        </w:tc>
        <w:tc>
          <w:tcPr>
            <w:tcW w:w="2126" w:type="dxa"/>
          </w:tcPr>
          <w:p w:rsidR="000966AB" w:rsidRPr="00F7703B" w:rsidRDefault="000966AB" w:rsidP="00964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0966AB" w:rsidRPr="00F7703B" w:rsidRDefault="000966AB" w:rsidP="00964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0966AB" w:rsidRPr="00F7703B" w:rsidRDefault="000966AB" w:rsidP="009649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0966AB" w:rsidRPr="00F7703B" w:rsidRDefault="00607074" w:rsidP="007B3F3B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Наличие спортивного зала, аудиоаппаратура</w:t>
            </w:r>
          </w:p>
        </w:tc>
        <w:tc>
          <w:tcPr>
            <w:tcW w:w="3623" w:type="dxa"/>
          </w:tcPr>
          <w:p w:rsidR="00A21B24" w:rsidRPr="00A21B24" w:rsidRDefault="00A21B24" w:rsidP="00A21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A21B24" w:rsidRDefault="00A21B24" w:rsidP="00A21B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3C3">
              <w:rPr>
                <w:rFonts w:ascii="Times New Roman" w:hAnsi="Times New Roman"/>
                <w:sz w:val="24"/>
                <w:szCs w:val="24"/>
              </w:rPr>
              <w:t>педагогические наблюдения</w:t>
            </w:r>
          </w:p>
          <w:p w:rsidR="000966AB" w:rsidRPr="007914DC" w:rsidRDefault="000966AB" w:rsidP="007914DC">
            <w:pPr>
              <w:pStyle w:val="ae"/>
              <w:snapToGrid w:val="0"/>
              <w:rPr>
                <w:sz w:val="24"/>
                <w:szCs w:val="24"/>
              </w:rPr>
            </w:pPr>
          </w:p>
        </w:tc>
      </w:tr>
      <w:tr w:rsidR="000966AB" w:rsidRPr="00723031" w:rsidTr="00A1498E">
        <w:tc>
          <w:tcPr>
            <w:tcW w:w="830" w:type="dxa"/>
          </w:tcPr>
          <w:p w:rsidR="000966AB" w:rsidRPr="00E110B9" w:rsidRDefault="00E110B9" w:rsidP="00E110B9">
            <w:pPr>
              <w:pStyle w:val="ae"/>
              <w:snapToGrid w:val="0"/>
              <w:jc w:val="center"/>
              <w:rPr>
                <w:b/>
                <w:sz w:val="24"/>
                <w:szCs w:val="24"/>
              </w:rPr>
            </w:pPr>
            <w:r w:rsidRPr="00E110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0966AB" w:rsidRPr="00F7703B" w:rsidRDefault="00E110B9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E110B9">
              <w:rPr>
                <w:sz w:val="24"/>
                <w:szCs w:val="24"/>
              </w:rPr>
              <w:t>Подготовка и участие в творческой деятельности</w:t>
            </w:r>
          </w:p>
        </w:tc>
        <w:tc>
          <w:tcPr>
            <w:tcW w:w="1843" w:type="dxa"/>
          </w:tcPr>
          <w:p w:rsidR="000966AB" w:rsidRDefault="00EB34EB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учебно-тренировочные</w:t>
            </w:r>
            <w:r w:rsidR="00A16F55">
              <w:rPr>
                <w:sz w:val="24"/>
                <w:szCs w:val="24"/>
              </w:rPr>
              <w:t>,</w:t>
            </w:r>
          </w:p>
          <w:p w:rsidR="00A16F55" w:rsidRPr="00A16F55" w:rsidRDefault="00A16F55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sz w:val="24"/>
                <w:szCs w:val="24"/>
              </w:rPr>
              <w:t>открытое занятие</w:t>
            </w:r>
          </w:p>
        </w:tc>
        <w:tc>
          <w:tcPr>
            <w:tcW w:w="2126" w:type="dxa"/>
          </w:tcPr>
          <w:p w:rsidR="000966AB" w:rsidRPr="00F7703B" w:rsidRDefault="000966AB" w:rsidP="00964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0966AB" w:rsidRPr="00F7703B" w:rsidRDefault="000966AB" w:rsidP="00964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0966AB" w:rsidRPr="00F7703B" w:rsidRDefault="000966AB" w:rsidP="009649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03B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0966AB" w:rsidRPr="00F7703B" w:rsidRDefault="00F51DC6" w:rsidP="007B3F3B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Наличие спортивного зала</w:t>
            </w:r>
            <w:r w:rsidR="00607074" w:rsidRPr="00F7703B">
              <w:rPr>
                <w:sz w:val="24"/>
                <w:szCs w:val="24"/>
              </w:rPr>
              <w:t>, аудиоаппаратура</w:t>
            </w:r>
            <w:r w:rsidRPr="00F770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</w:tcPr>
          <w:p w:rsidR="00A21B24" w:rsidRPr="00A21B24" w:rsidRDefault="00A21B24" w:rsidP="00A21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A21B24" w:rsidRDefault="00A21B24" w:rsidP="00A21B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3C3">
              <w:rPr>
                <w:rFonts w:ascii="Times New Roman" w:hAnsi="Times New Roman"/>
                <w:sz w:val="24"/>
                <w:szCs w:val="24"/>
              </w:rPr>
              <w:t>педагогические наблюдения</w:t>
            </w:r>
          </w:p>
          <w:p w:rsidR="000966AB" w:rsidRPr="007914DC" w:rsidRDefault="000966AB" w:rsidP="007667FC">
            <w:pPr>
              <w:pStyle w:val="ae"/>
              <w:snapToGrid w:val="0"/>
              <w:rPr>
                <w:sz w:val="24"/>
                <w:szCs w:val="24"/>
              </w:rPr>
            </w:pPr>
          </w:p>
        </w:tc>
      </w:tr>
      <w:tr w:rsidR="000966AB" w:rsidRPr="00723031" w:rsidTr="00A1498E">
        <w:tc>
          <w:tcPr>
            <w:tcW w:w="830" w:type="dxa"/>
          </w:tcPr>
          <w:p w:rsidR="000966AB" w:rsidRPr="00EB34EB" w:rsidRDefault="000966AB" w:rsidP="00A1498E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0966AB" w:rsidRPr="00F7703B" w:rsidRDefault="000966AB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</w:tcPr>
          <w:p w:rsidR="000966AB" w:rsidRPr="00A16F55" w:rsidRDefault="00A16F55" w:rsidP="00A1498E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color w:val="000000" w:themeColor="text1"/>
                <w:sz w:val="24"/>
                <w:szCs w:val="24"/>
              </w:rPr>
              <w:t>показательные выступления</w:t>
            </w:r>
          </w:p>
        </w:tc>
        <w:tc>
          <w:tcPr>
            <w:tcW w:w="2126" w:type="dxa"/>
          </w:tcPr>
          <w:p w:rsidR="000966AB" w:rsidRPr="00F7703B" w:rsidRDefault="000966AB" w:rsidP="00622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07074" w:rsidRPr="00F7703B" w:rsidRDefault="00607074" w:rsidP="00607074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видеоаппаратура, аудиоаппаратура</w:t>
            </w:r>
          </w:p>
          <w:p w:rsidR="000966AB" w:rsidRPr="00F7703B" w:rsidRDefault="000966AB" w:rsidP="007B3F3B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:rsidR="000966AB" w:rsidRPr="009B5055" w:rsidRDefault="008A68BD" w:rsidP="00A1498E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диагностика</w:t>
            </w:r>
          </w:p>
        </w:tc>
      </w:tr>
    </w:tbl>
    <w:p w:rsidR="00A16F55" w:rsidRDefault="00A16F55" w:rsidP="005239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3F3B" w:rsidRPr="00D24CC4" w:rsidRDefault="00523984" w:rsidP="007B3F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CC4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второго</w:t>
      </w:r>
      <w:r w:rsidRPr="00D24CC4">
        <w:rPr>
          <w:rFonts w:ascii="Times New Roman" w:hAnsi="Times New Roman" w:cs="Times New Roman"/>
          <w:b/>
          <w:bCs/>
          <w:sz w:val="28"/>
          <w:szCs w:val="28"/>
        </w:rPr>
        <w:t xml:space="preserve"> года обучения</w:t>
      </w:r>
    </w:p>
    <w:tbl>
      <w:tblPr>
        <w:tblW w:w="1453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843"/>
        <w:gridCol w:w="2126"/>
        <w:gridCol w:w="3686"/>
        <w:gridCol w:w="3623"/>
      </w:tblGrid>
      <w:tr w:rsidR="007B3F3B" w:rsidRPr="00723031" w:rsidTr="00E941F6">
        <w:tc>
          <w:tcPr>
            <w:tcW w:w="830" w:type="dxa"/>
          </w:tcPr>
          <w:p w:rsidR="007B3F3B" w:rsidRPr="007914DC" w:rsidRDefault="00E110B9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30" w:type="dxa"/>
          </w:tcPr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843" w:type="dxa"/>
          </w:tcPr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Формы занятия</w:t>
            </w:r>
          </w:p>
        </w:tc>
        <w:tc>
          <w:tcPr>
            <w:tcW w:w="2126" w:type="dxa"/>
          </w:tcPr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Методы и приемы</w:t>
            </w:r>
          </w:p>
        </w:tc>
        <w:tc>
          <w:tcPr>
            <w:tcW w:w="3686" w:type="dxa"/>
          </w:tcPr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Дидактический материал,</w:t>
            </w:r>
          </w:p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техническое оснащение</w:t>
            </w:r>
          </w:p>
        </w:tc>
        <w:tc>
          <w:tcPr>
            <w:tcW w:w="3623" w:type="dxa"/>
          </w:tcPr>
          <w:p w:rsidR="007B3F3B" w:rsidRPr="007914DC" w:rsidRDefault="007B3F3B" w:rsidP="00E941F6">
            <w:pPr>
              <w:pStyle w:val="ae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7914DC">
              <w:rPr>
                <w:b/>
                <w:bCs/>
                <w:sz w:val="24"/>
                <w:szCs w:val="24"/>
              </w:rPr>
              <w:t>Форма подведения итогов</w:t>
            </w:r>
          </w:p>
        </w:tc>
      </w:tr>
      <w:tr w:rsidR="007B3F3B" w:rsidRPr="00723031" w:rsidTr="00E941F6">
        <w:trPr>
          <w:trHeight w:val="879"/>
        </w:trPr>
        <w:tc>
          <w:tcPr>
            <w:tcW w:w="830" w:type="dxa"/>
          </w:tcPr>
          <w:p w:rsidR="007B3F3B" w:rsidRPr="007914DC" w:rsidRDefault="007B3F3B" w:rsidP="00E110B9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7B3F3B" w:rsidRPr="007914DC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843" w:type="dxa"/>
          </w:tcPr>
          <w:p w:rsidR="007B3F3B" w:rsidRPr="007914DC" w:rsidRDefault="007B3F3B" w:rsidP="00A16F55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 xml:space="preserve"> </w:t>
            </w:r>
            <w:r w:rsidR="00A16F55" w:rsidRPr="00A16F55">
              <w:rPr>
                <w:sz w:val="24"/>
                <w:szCs w:val="24"/>
              </w:rPr>
              <w:t>теоретические и практические занятия</w:t>
            </w:r>
          </w:p>
        </w:tc>
        <w:tc>
          <w:tcPr>
            <w:tcW w:w="2126" w:type="dxa"/>
          </w:tcPr>
          <w:p w:rsidR="007B3F3B" w:rsidRPr="007914DC" w:rsidRDefault="007B3F3B" w:rsidP="00E94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sz w:val="24"/>
                <w:szCs w:val="24"/>
              </w:rPr>
              <w:t>Репродуктивные, словесные</w:t>
            </w:r>
          </w:p>
        </w:tc>
        <w:tc>
          <w:tcPr>
            <w:tcW w:w="3686" w:type="dxa"/>
          </w:tcPr>
          <w:p w:rsidR="007B3F3B" w:rsidRPr="007914DC" w:rsidRDefault="007B3F3B" w:rsidP="00C53AAD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 xml:space="preserve">Вопросы для выявления уровня </w:t>
            </w:r>
            <w:r w:rsidR="00C53AAD">
              <w:rPr>
                <w:sz w:val="24"/>
                <w:szCs w:val="24"/>
              </w:rPr>
              <w:t xml:space="preserve">начальных </w:t>
            </w:r>
            <w:r w:rsidRPr="007914DC">
              <w:rPr>
                <w:sz w:val="24"/>
                <w:szCs w:val="24"/>
              </w:rPr>
              <w:t>знаний учащихся, тесты</w:t>
            </w:r>
          </w:p>
        </w:tc>
        <w:tc>
          <w:tcPr>
            <w:tcW w:w="3623" w:type="dxa"/>
          </w:tcPr>
          <w:p w:rsidR="007B3F3B" w:rsidRPr="007914DC" w:rsidRDefault="00A21B24" w:rsidP="00A21B24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914DC">
              <w:rPr>
                <w:sz w:val="24"/>
                <w:szCs w:val="24"/>
              </w:rPr>
              <w:t>ходной контроль</w:t>
            </w:r>
            <w:r>
              <w:rPr>
                <w:sz w:val="24"/>
                <w:szCs w:val="24"/>
              </w:rPr>
              <w:t xml:space="preserve"> (тестирование</w:t>
            </w:r>
            <w:r w:rsidR="007B3F3B" w:rsidRPr="007914DC">
              <w:rPr>
                <w:sz w:val="24"/>
                <w:szCs w:val="24"/>
              </w:rPr>
              <w:t>)</w:t>
            </w:r>
          </w:p>
        </w:tc>
      </w:tr>
      <w:tr w:rsidR="007B3F3B" w:rsidRPr="00723031" w:rsidTr="00E941F6">
        <w:tc>
          <w:tcPr>
            <w:tcW w:w="830" w:type="dxa"/>
          </w:tcPr>
          <w:p w:rsidR="007B3F3B" w:rsidRPr="007914DC" w:rsidRDefault="00E110B9" w:rsidP="00E110B9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7B3F3B" w:rsidRPr="007914DC" w:rsidRDefault="00E110B9" w:rsidP="000F6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1843" w:type="dxa"/>
          </w:tcPr>
          <w:p w:rsidR="00A16F55" w:rsidRDefault="00A16F55" w:rsidP="00A16F55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учебно-тренировочные</w:t>
            </w:r>
            <w:r>
              <w:rPr>
                <w:sz w:val="24"/>
                <w:szCs w:val="24"/>
              </w:rPr>
              <w:t>,</w:t>
            </w:r>
          </w:p>
          <w:p w:rsidR="007B3F3B" w:rsidRPr="007914DC" w:rsidRDefault="00A16F55" w:rsidP="00A16F55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занятие-игра</w:t>
            </w:r>
          </w:p>
        </w:tc>
        <w:tc>
          <w:tcPr>
            <w:tcW w:w="2126" w:type="dxa"/>
          </w:tcPr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</w:t>
            </w:r>
          </w:p>
        </w:tc>
        <w:tc>
          <w:tcPr>
            <w:tcW w:w="3686" w:type="dxa"/>
          </w:tcPr>
          <w:p w:rsidR="00BC66BC" w:rsidRPr="00F7703B" w:rsidRDefault="007B3F3B" w:rsidP="00BC66BC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>Презентации</w:t>
            </w:r>
            <w:r w:rsidR="00BC66BC">
              <w:rPr>
                <w:sz w:val="24"/>
                <w:szCs w:val="24"/>
              </w:rPr>
              <w:t>,</w:t>
            </w:r>
            <w:r w:rsidR="00BC66BC" w:rsidRPr="00F7703B">
              <w:rPr>
                <w:sz w:val="24"/>
                <w:szCs w:val="24"/>
              </w:rPr>
              <w:t xml:space="preserve"> видеоаппаратура, аудиоаппаратура</w:t>
            </w:r>
          </w:p>
          <w:p w:rsidR="007B3F3B" w:rsidRPr="007914DC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</w:p>
          <w:p w:rsidR="007B3F3B" w:rsidRPr="007914DC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:rsidR="00A21B24" w:rsidRPr="00A21B24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7B3F3B" w:rsidRPr="007914DC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педагогические наблюдения</w:t>
            </w:r>
          </w:p>
        </w:tc>
      </w:tr>
      <w:tr w:rsidR="007B3F3B" w:rsidRPr="00723031" w:rsidTr="00E941F6">
        <w:tc>
          <w:tcPr>
            <w:tcW w:w="830" w:type="dxa"/>
          </w:tcPr>
          <w:p w:rsidR="007B3F3B" w:rsidRPr="007914DC" w:rsidRDefault="00E110B9" w:rsidP="00E110B9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7B3F3B" w:rsidRPr="007914DC" w:rsidRDefault="00E110B9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Хореографическая подготовка</w:t>
            </w:r>
          </w:p>
        </w:tc>
        <w:tc>
          <w:tcPr>
            <w:tcW w:w="1843" w:type="dxa"/>
          </w:tcPr>
          <w:p w:rsidR="007B3F3B" w:rsidRPr="007914DC" w:rsidRDefault="00A16F55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учебно-тренировочные</w:t>
            </w:r>
          </w:p>
        </w:tc>
        <w:tc>
          <w:tcPr>
            <w:tcW w:w="2126" w:type="dxa"/>
          </w:tcPr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7B3F3B" w:rsidRPr="007914DC" w:rsidRDefault="007B3F3B" w:rsidP="00E941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7B3F3B" w:rsidRPr="007914DC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>Наличие спортивного зала</w:t>
            </w:r>
            <w:r w:rsidR="007729B1">
              <w:rPr>
                <w:sz w:val="24"/>
                <w:szCs w:val="24"/>
              </w:rPr>
              <w:t xml:space="preserve">, </w:t>
            </w:r>
            <w:r w:rsidR="007729B1" w:rsidRPr="00F7703B">
              <w:rPr>
                <w:sz w:val="24"/>
                <w:szCs w:val="24"/>
              </w:rPr>
              <w:t>аудиоаппаратура</w:t>
            </w:r>
            <w:r w:rsidRPr="00791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</w:tcPr>
          <w:p w:rsidR="00A21B24" w:rsidRPr="00A21B24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</w:t>
            </w:r>
          </w:p>
          <w:p w:rsidR="007B3F3B" w:rsidRPr="007914DC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>педагогические наблюдения</w:t>
            </w:r>
          </w:p>
        </w:tc>
      </w:tr>
      <w:tr w:rsidR="007B3F3B" w:rsidRPr="00723031" w:rsidTr="00E941F6">
        <w:tc>
          <w:tcPr>
            <w:tcW w:w="830" w:type="dxa"/>
          </w:tcPr>
          <w:p w:rsidR="007B3F3B" w:rsidRPr="007914DC" w:rsidRDefault="00D55E12" w:rsidP="00E110B9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7B3F3B" w:rsidRPr="007914DC" w:rsidRDefault="00E110B9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Европейская программа</w:t>
            </w:r>
          </w:p>
        </w:tc>
        <w:tc>
          <w:tcPr>
            <w:tcW w:w="1843" w:type="dxa"/>
          </w:tcPr>
          <w:p w:rsidR="007B3F3B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7914DC">
              <w:rPr>
                <w:sz w:val="24"/>
                <w:szCs w:val="24"/>
              </w:rPr>
              <w:t>учебно-тренировочные</w:t>
            </w:r>
            <w:r w:rsidR="00A16F55">
              <w:rPr>
                <w:sz w:val="24"/>
                <w:szCs w:val="24"/>
              </w:rPr>
              <w:t xml:space="preserve"> занятия,</w:t>
            </w:r>
          </w:p>
          <w:p w:rsidR="00A16F55" w:rsidRPr="007914DC" w:rsidRDefault="00A16F55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sz w:val="24"/>
                <w:szCs w:val="24"/>
              </w:rPr>
              <w:t>открытое занятие</w:t>
            </w:r>
          </w:p>
        </w:tc>
        <w:tc>
          <w:tcPr>
            <w:tcW w:w="2126" w:type="dxa"/>
          </w:tcPr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7B3F3B" w:rsidRPr="007914DC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7B3F3B" w:rsidRPr="007914DC" w:rsidRDefault="007B3F3B" w:rsidP="00E941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7B3F3B" w:rsidRPr="009F6644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9F6644">
              <w:rPr>
                <w:sz w:val="24"/>
                <w:szCs w:val="24"/>
              </w:rPr>
              <w:t>Наличие спортивного зала</w:t>
            </w:r>
            <w:r w:rsidR="007729B1">
              <w:rPr>
                <w:sz w:val="24"/>
                <w:szCs w:val="24"/>
              </w:rPr>
              <w:t xml:space="preserve">, </w:t>
            </w:r>
            <w:r w:rsidR="007729B1" w:rsidRPr="00F7703B">
              <w:rPr>
                <w:sz w:val="24"/>
                <w:szCs w:val="24"/>
              </w:rPr>
              <w:t>аудиоаппаратура</w:t>
            </w:r>
            <w:r w:rsidRPr="009F66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</w:tcPr>
          <w:p w:rsidR="00C53AAD" w:rsidRPr="00A21B24" w:rsidRDefault="00C53AAD" w:rsidP="00C53AAD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задания, педагогические наблюдения</w:t>
            </w:r>
          </w:p>
          <w:p w:rsidR="007B3F3B" w:rsidRPr="007914DC" w:rsidRDefault="007B3F3B" w:rsidP="00A21B24">
            <w:pPr>
              <w:pStyle w:val="ae"/>
              <w:snapToGrid w:val="0"/>
              <w:rPr>
                <w:sz w:val="24"/>
                <w:szCs w:val="24"/>
              </w:rPr>
            </w:pPr>
          </w:p>
        </w:tc>
      </w:tr>
      <w:tr w:rsidR="000F6026" w:rsidRPr="00723031" w:rsidTr="00E941F6">
        <w:tc>
          <w:tcPr>
            <w:tcW w:w="830" w:type="dxa"/>
          </w:tcPr>
          <w:p w:rsidR="000F6026" w:rsidRPr="007914DC" w:rsidRDefault="00D55E12" w:rsidP="00E110B9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30" w:type="dxa"/>
          </w:tcPr>
          <w:p w:rsidR="000F6026" w:rsidRPr="007914DC" w:rsidRDefault="00E110B9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Латиноамериканская программа</w:t>
            </w:r>
          </w:p>
        </w:tc>
        <w:tc>
          <w:tcPr>
            <w:tcW w:w="1843" w:type="dxa"/>
          </w:tcPr>
          <w:p w:rsidR="000F6026" w:rsidRDefault="00A16F55" w:rsidP="00E24110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24110" w:rsidRPr="007914DC">
              <w:rPr>
                <w:sz w:val="24"/>
                <w:szCs w:val="24"/>
              </w:rPr>
              <w:t>чебно-тренировочные</w:t>
            </w:r>
            <w:r>
              <w:rPr>
                <w:sz w:val="24"/>
                <w:szCs w:val="24"/>
              </w:rPr>
              <w:t xml:space="preserve"> занятия,</w:t>
            </w:r>
          </w:p>
          <w:p w:rsidR="00A16F55" w:rsidRPr="007914DC" w:rsidRDefault="00A16F55" w:rsidP="00E24110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sz w:val="24"/>
                <w:szCs w:val="24"/>
              </w:rPr>
              <w:t>открытое занятие</w:t>
            </w:r>
          </w:p>
        </w:tc>
        <w:tc>
          <w:tcPr>
            <w:tcW w:w="2126" w:type="dxa"/>
          </w:tcPr>
          <w:p w:rsidR="00E24110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E24110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0F6026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0F6026" w:rsidRPr="009F6644" w:rsidRDefault="00E24110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9F6644">
              <w:rPr>
                <w:sz w:val="24"/>
                <w:szCs w:val="24"/>
              </w:rPr>
              <w:t>Наличие спортивного зала</w:t>
            </w:r>
            <w:r w:rsidR="007729B1">
              <w:rPr>
                <w:sz w:val="24"/>
                <w:szCs w:val="24"/>
              </w:rPr>
              <w:t xml:space="preserve">, </w:t>
            </w:r>
            <w:r w:rsidR="007729B1" w:rsidRPr="00F7703B">
              <w:rPr>
                <w:sz w:val="24"/>
                <w:szCs w:val="24"/>
              </w:rPr>
              <w:t>аудиоаппаратура</w:t>
            </w:r>
          </w:p>
        </w:tc>
        <w:tc>
          <w:tcPr>
            <w:tcW w:w="3623" w:type="dxa"/>
          </w:tcPr>
          <w:p w:rsidR="000F6026" w:rsidRPr="00E24110" w:rsidRDefault="00C53AAD" w:rsidP="00C53AAD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задания, педагогические наблюдения</w:t>
            </w:r>
          </w:p>
        </w:tc>
      </w:tr>
      <w:tr w:rsidR="000F6026" w:rsidRPr="00723031" w:rsidTr="00E941F6">
        <w:tc>
          <w:tcPr>
            <w:tcW w:w="830" w:type="dxa"/>
          </w:tcPr>
          <w:p w:rsidR="000F6026" w:rsidRPr="007914DC" w:rsidRDefault="00D55E12" w:rsidP="00D55E12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:rsidR="000F6026" w:rsidRPr="007914DC" w:rsidRDefault="00E110B9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Классический танец</w:t>
            </w:r>
          </w:p>
        </w:tc>
        <w:tc>
          <w:tcPr>
            <w:tcW w:w="1843" w:type="dxa"/>
          </w:tcPr>
          <w:p w:rsidR="000F6026" w:rsidRDefault="00A16F55" w:rsidP="00E24110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24110" w:rsidRPr="007914DC">
              <w:rPr>
                <w:sz w:val="24"/>
                <w:szCs w:val="24"/>
              </w:rPr>
              <w:t>чебно-тренировочные</w:t>
            </w:r>
            <w:r>
              <w:rPr>
                <w:sz w:val="24"/>
                <w:szCs w:val="24"/>
              </w:rPr>
              <w:t xml:space="preserve"> занятия,</w:t>
            </w:r>
          </w:p>
          <w:p w:rsidR="00A16F55" w:rsidRPr="007914DC" w:rsidRDefault="00A16F55" w:rsidP="00E24110">
            <w:pPr>
              <w:pStyle w:val="ae"/>
              <w:snapToGrid w:val="0"/>
              <w:rPr>
                <w:sz w:val="24"/>
                <w:szCs w:val="24"/>
              </w:rPr>
            </w:pPr>
            <w:r w:rsidRPr="00A16F55">
              <w:rPr>
                <w:sz w:val="24"/>
                <w:szCs w:val="24"/>
              </w:rPr>
              <w:t>открытое занятие</w:t>
            </w:r>
          </w:p>
        </w:tc>
        <w:tc>
          <w:tcPr>
            <w:tcW w:w="2126" w:type="dxa"/>
          </w:tcPr>
          <w:p w:rsidR="00E24110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E24110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0F6026" w:rsidRPr="007914DC" w:rsidRDefault="00E24110" w:rsidP="00E241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4DC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0F6026" w:rsidRPr="009F6644" w:rsidRDefault="00E24110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9F6644">
              <w:rPr>
                <w:sz w:val="24"/>
                <w:szCs w:val="24"/>
              </w:rPr>
              <w:t>Наличие спортивного зала</w:t>
            </w:r>
            <w:r w:rsidR="007729B1">
              <w:rPr>
                <w:sz w:val="24"/>
                <w:szCs w:val="24"/>
              </w:rPr>
              <w:t xml:space="preserve">, </w:t>
            </w:r>
            <w:r w:rsidR="007729B1" w:rsidRPr="00F7703B">
              <w:rPr>
                <w:sz w:val="24"/>
                <w:szCs w:val="24"/>
              </w:rPr>
              <w:t>аудиоаппаратура</w:t>
            </w:r>
          </w:p>
        </w:tc>
        <w:tc>
          <w:tcPr>
            <w:tcW w:w="3623" w:type="dxa"/>
          </w:tcPr>
          <w:p w:rsidR="00A21B24" w:rsidRPr="00A21B24" w:rsidRDefault="00A21B24" w:rsidP="00A21B24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B2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задания</w:t>
            </w:r>
            <w:r w:rsidR="00C53AAD">
              <w:rPr>
                <w:rFonts w:ascii="Times New Roman" w:hAnsi="Times New Roman" w:cs="Times New Roman"/>
                <w:sz w:val="24"/>
                <w:szCs w:val="24"/>
              </w:rPr>
              <w:t>, педагогические наблюдения</w:t>
            </w:r>
          </w:p>
          <w:p w:rsidR="000F6026" w:rsidRPr="00E24110" w:rsidRDefault="000F6026" w:rsidP="00E941F6">
            <w:pPr>
              <w:tabs>
                <w:tab w:val="left" w:pos="294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F3B" w:rsidRPr="00723031" w:rsidTr="00E941F6">
        <w:tc>
          <w:tcPr>
            <w:tcW w:w="830" w:type="dxa"/>
          </w:tcPr>
          <w:p w:rsidR="007B3F3B" w:rsidRPr="00EB34EB" w:rsidRDefault="00D55E12" w:rsidP="00D55E12">
            <w:pPr>
              <w:pStyle w:val="ae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:rsidR="007B3F3B" w:rsidRPr="00EB34EB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EB34EB">
              <w:rPr>
                <w:sz w:val="24"/>
                <w:szCs w:val="24"/>
              </w:rPr>
              <w:t>Подготовка и участие в творческой деятельности</w:t>
            </w:r>
          </w:p>
        </w:tc>
        <w:tc>
          <w:tcPr>
            <w:tcW w:w="1843" w:type="dxa"/>
          </w:tcPr>
          <w:p w:rsidR="00C53AAD" w:rsidRDefault="00A16F55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B3F3B" w:rsidRPr="007914DC">
              <w:rPr>
                <w:sz w:val="24"/>
                <w:szCs w:val="24"/>
              </w:rPr>
              <w:t>чебно-тренировочные</w:t>
            </w:r>
            <w:r w:rsidR="00C53AAD">
              <w:rPr>
                <w:sz w:val="24"/>
                <w:szCs w:val="24"/>
              </w:rPr>
              <w:t>,</w:t>
            </w:r>
          </w:p>
          <w:p w:rsidR="007B3F3B" w:rsidRDefault="00C53AAD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показательные выступления</w:t>
            </w:r>
            <w:r w:rsidR="007B3F3B" w:rsidRPr="00EB34EB">
              <w:rPr>
                <w:sz w:val="24"/>
                <w:szCs w:val="24"/>
              </w:rPr>
              <w:t xml:space="preserve"> </w:t>
            </w:r>
          </w:p>
          <w:p w:rsidR="00A16F55" w:rsidRPr="00EB34EB" w:rsidRDefault="00A16F55" w:rsidP="00E941F6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B3F3B" w:rsidRPr="00C53AAD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A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Словесные, практические, </w:t>
            </w:r>
          </w:p>
          <w:p w:rsidR="007B3F3B" w:rsidRPr="00C53AAD" w:rsidRDefault="007B3F3B" w:rsidP="00E941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AAD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наглядные,</w:t>
            </w:r>
          </w:p>
          <w:p w:rsidR="007B3F3B" w:rsidRPr="00C53AAD" w:rsidRDefault="007B3F3B" w:rsidP="00E941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AAD">
              <w:rPr>
                <w:rFonts w:ascii="Times New Roman" w:hAnsi="Times New Roman" w:cs="Times New Roman"/>
                <w:bCs/>
                <w:sz w:val="24"/>
                <w:szCs w:val="24"/>
              </w:rPr>
              <w:t>репродуктивные, проблемные, поисковые</w:t>
            </w:r>
          </w:p>
        </w:tc>
        <w:tc>
          <w:tcPr>
            <w:tcW w:w="3686" w:type="dxa"/>
          </w:tcPr>
          <w:p w:rsidR="007B3F3B" w:rsidRPr="009F6644" w:rsidRDefault="00BC66BC" w:rsidP="00BC66BC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спортивного зала</w:t>
            </w:r>
            <w:r w:rsidR="007729B1">
              <w:rPr>
                <w:sz w:val="24"/>
                <w:szCs w:val="24"/>
              </w:rPr>
              <w:t xml:space="preserve">, </w:t>
            </w:r>
            <w:r w:rsidR="007729B1" w:rsidRPr="00F7703B">
              <w:rPr>
                <w:sz w:val="24"/>
                <w:szCs w:val="24"/>
              </w:rPr>
              <w:t>аудиоаппаратура</w:t>
            </w:r>
          </w:p>
        </w:tc>
        <w:tc>
          <w:tcPr>
            <w:tcW w:w="3623" w:type="dxa"/>
          </w:tcPr>
          <w:p w:rsidR="007B3F3B" w:rsidRPr="007914DC" w:rsidRDefault="00C53AAD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задания, участие в концертах, соревнованиях</w:t>
            </w:r>
          </w:p>
        </w:tc>
      </w:tr>
      <w:tr w:rsidR="007B3F3B" w:rsidRPr="00723031" w:rsidTr="00E941F6">
        <w:tc>
          <w:tcPr>
            <w:tcW w:w="830" w:type="dxa"/>
          </w:tcPr>
          <w:p w:rsidR="007B3F3B" w:rsidRPr="00EB34EB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7B3F3B" w:rsidRPr="00EB34EB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  <w:r w:rsidRPr="00EB34EB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</w:tcPr>
          <w:p w:rsidR="007B3F3B" w:rsidRPr="00A16F55" w:rsidRDefault="00C53AAD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концерт</w:t>
            </w:r>
          </w:p>
        </w:tc>
        <w:tc>
          <w:tcPr>
            <w:tcW w:w="2126" w:type="dxa"/>
          </w:tcPr>
          <w:p w:rsidR="007B3F3B" w:rsidRPr="00C53AAD" w:rsidRDefault="00C53AAD" w:rsidP="00E9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AD">
              <w:rPr>
                <w:rFonts w:ascii="Times New Roman" w:hAnsi="Times New Roman" w:cs="Times New Roman"/>
              </w:rPr>
              <w:t>Проблемно-поисковые: выполнение творческих заданий, проектная деятельность, импровизация</w:t>
            </w:r>
          </w:p>
        </w:tc>
        <w:tc>
          <w:tcPr>
            <w:tcW w:w="3686" w:type="dxa"/>
          </w:tcPr>
          <w:p w:rsidR="00BC66BC" w:rsidRPr="00F7703B" w:rsidRDefault="00BC66BC" w:rsidP="00BC66BC">
            <w:pPr>
              <w:pStyle w:val="ae"/>
              <w:snapToGrid w:val="0"/>
              <w:rPr>
                <w:sz w:val="24"/>
                <w:szCs w:val="24"/>
              </w:rPr>
            </w:pPr>
            <w:r w:rsidRPr="00F7703B">
              <w:rPr>
                <w:sz w:val="24"/>
                <w:szCs w:val="24"/>
              </w:rPr>
              <w:t>видеоаппаратура, аудиоаппаратура</w:t>
            </w:r>
          </w:p>
          <w:p w:rsidR="007B3F3B" w:rsidRPr="00F51DC6" w:rsidRDefault="007B3F3B" w:rsidP="00E941F6">
            <w:pPr>
              <w:pStyle w:val="ae"/>
              <w:snapToGrid w:val="0"/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:rsidR="007B3F3B" w:rsidRPr="009B5055" w:rsidRDefault="008A68BD" w:rsidP="00E941F6">
            <w:pPr>
              <w:pStyle w:val="ae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диагностика</w:t>
            </w:r>
          </w:p>
        </w:tc>
      </w:tr>
    </w:tbl>
    <w:p w:rsidR="00523984" w:rsidRDefault="00523984" w:rsidP="00F76ECF">
      <w:pPr>
        <w:jc w:val="center"/>
        <w:rPr>
          <w:b/>
          <w:sz w:val="28"/>
          <w:szCs w:val="28"/>
        </w:rPr>
      </w:pPr>
    </w:p>
    <w:p w:rsidR="00523984" w:rsidRDefault="00523984" w:rsidP="00F76ECF">
      <w:pPr>
        <w:jc w:val="center"/>
        <w:rPr>
          <w:b/>
          <w:sz w:val="28"/>
          <w:szCs w:val="28"/>
        </w:rPr>
        <w:sectPr w:rsidR="00523984" w:rsidSect="00A1498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1CBB" w:rsidRDefault="00360D2A" w:rsidP="00251E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литературы</w:t>
      </w:r>
    </w:p>
    <w:p w:rsidR="00251ECA" w:rsidRDefault="00360D2A" w:rsidP="00D21CB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="00F76ECF" w:rsidRPr="00E35C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ля педагога: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60D2A">
        <w:rPr>
          <w:rFonts w:ascii="Times New Roman" w:hAnsi="Times New Roman" w:cs="Times New Roman"/>
          <w:sz w:val="28"/>
          <w:szCs w:val="28"/>
        </w:rPr>
        <w:t>. Базарова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Н. Азбука классического танца: учебно-методическое пособие для высших и средних учебных заведений искусства и культуры /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Н.Базарова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В.Мей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>. –</w:t>
      </w:r>
      <w:r w:rsidR="00CA35F5" w:rsidRPr="00360D2A">
        <w:rPr>
          <w:rFonts w:ascii="Times New Roman" w:hAnsi="Times New Roman" w:cs="Times New Roman"/>
          <w:sz w:val="28"/>
          <w:szCs w:val="28"/>
        </w:rPr>
        <w:t xml:space="preserve"> СПб., «Искусство», 1983. – 208</w:t>
      </w:r>
      <w:r w:rsidR="00B56FED" w:rsidRPr="00360D2A">
        <w:rPr>
          <w:rFonts w:ascii="Times New Roman" w:hAnsi="Times New Roman" w:cs="Times New Roman"/>
          <w:sz w:val="28"/>
          <w:szCs w:val="28"/>
        </w:rPr>
        <w:t xml:space="preserve"> </w:t>
      </w:r>
      <w:r w:rsidR="00251ECA" w:rsidRPr="00360D2A">
        <w:rPr>
          <w:rFonts w:ascii="Times New Roman" w:hAnsi="Times New Roman" w:cs="Times New Roman"/>
          <w:sz w:val="28"/>
          <w:szCs w:val="28"/>
        </w:rPr>
        <w:t>с.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Борруаз</w:t>
      </w:r>
      <w:proofErr w:type="spellEnd"/>
      <w:r w:rsidRPr="00360D2A">
        <w:rPr>
          <w:rFonts w:ascii="Times New Roman" w:hAnsi="Times New Roman" w:cs="Times New Roman"/>
          <w:sz w:val="28"/>
          <w:szCs w:val="28"/>
        </w:rPr>
        <w:t xml:space="preserve"> Ф. Теория и техника латиноамериканских танцев. М.: Прогресс, 1989. </w:t>
      </w:r>
    </w:p>
    <w:p w:rsidR="00251ECA" w:rsidRPr="00360D2A" w:rsidRDefault="00716EBB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3. Ваганова А.Я.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Основы классического танца. – СПб., 2003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4. Васильева, Т.К. Секрет танца: Методическое пособие / Т.К. Васильева. – СПб.: «Диамант», ООО «Золотой век», 1997.</w:t>
      </w:r>
    </w:p>
    <w:p w:rsidR="00251ECA" w:rsidRPr="00360D2A" w:rsidRDefault="00716EBB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5.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Весновский</w:t>
      </w:r>
      <w:proofErr w:type="spellEnd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Л.Д. Бальный танец от А до Я: Справочник терминов, понятий, </w:t>
      </w:r>
      <w:r w:rsidR="002F7AB0" w:rsidRPr="00360D2A">
        <w:rPr>
          <w:rFonts w:ascii="Times New Roman" w:eastAsia="TimesNewRomanPSMT" w:hAnsi="Times New Roman" w:cs="Times New Roman"/>
          <w:sz w:val="28"/>
          <w:szCs w:val="28"/>
        </w:rPr>
        <w:t>определений/</w:t>
      </w:r>
      <w:proofErr w:type="spellStart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Весновский</w:t>
      </w:r>
      <w:proofErr w:type="spellEnd"/>
      <w:r w:rsidR="00996CE8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Л.Д</w:t>
      </w:r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. – Новосибирск: ЦЭРНС, 1997. – 40 с.</w:t>
      </w:r>
    </w:p>
    <w:p w:rsidR="00251ECA" w:rsidRPr="00360D2A" w:rsidRDefault="00716EBB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6.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Говард</w:t>
      </w:r>
      <w:proofErr w:type="spellEnd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Гай. Техника европейских танцев. Пер. с англ. А. </w:t>
      </w:r>
      <w:proofErr w:type="spellStart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Белогородского</w:t>
      </w:r>
      <w:proofErr w:type="spellEnd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/ Гай </w:t>
      </w:r>
      <w:proofErr w:type="spellStart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Говард</w:t>
      </w:r>
      <w:proofErr w:type="spellEnd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. – М.: «</w:t>
      </w:r>
      <w:proofErr w:type="spellStart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Артис</w:t>
      </w:r>
      <w:proofErr w:type="spellEnd"/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», 2003. – 255</w:t>
      </w:r>
      <w:r w:rsidR="00B56FED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с.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7. Дрожжина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Е.Ю. Обучение дошкольников современным танцам, Методическое пособие / Дрожжина</w:t>
      </w:r>
      <w:r w:rsidR="008B6BD4" w:rsidRPr="00360D2A">
        <w:rPr>
          <w:rFonts w:ascii="Times New Roman" w:hAnsi="Times New Roman" w:cs="Times New Roman"/>
          <w:sz w:val="28"/>
          <w:szCs w:val="28"/>
        </w:rPr>
        <w:t xml:space="preserve"> Е.Ю.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Снежкова</w:t>
      </w:r>
      <w:proofErr w:type="spellEnd"/>
      <w:r w:rsidR="008B6BD4" w:rsidRPr="00360D2A">
        <w:rPr>
          <w:rFonts w:ascii="Times New Roman" w:hAnsi="Times New Roman" w:cs="Times New Roman"/>
          <w:sz w:val="28"/>
          <w:szCs w:val="28"/>
        </w:rPr>
        <w:t xml:space="preserve"> Е.Б</w:t>
      </w:r>
      <w:r w:rsidR="00251ECA" w:rsidRPr="00360D2A">
        <w:rPr>
          <w:rFonts w:ascii="Times New Roman" w:hAnsi="Times New Roman" w:cs="Times New Roman"/>
          <w:sz w:val="28"/>
          <w:szCs w:val="28"/>
        </w:rPr>
        <w:t>. – М.: Центр педагоги</w:t>
      </w:r>
      <w:r w:rsidR="007E365F" w:rsidRPr="00360D2A">
        <w:rPr>
          <w:rFonts w:ascii="Times New Roman" w:hAnsi="Times New Roman" w:cs="Times New Roman"/>
          <w:sz w:val="28"/>
          <w:szCs w:val="28"/>
        </w:rPr>
        <w:t>ческого образования, 2012. – 64</w:t>
      </w:r>
      <w:r w:rsidR="00B56FED" w:rsidRPr="00360D2A">
        <w:rPr>
          <w:rFonts w:ascii="Times New Roman" w:hAnsi="Times New Roman" w:cs="Times New Roman"/>
          <w:sz w:val="28"/>
          <w:szCs w:val="28"/>
        </w:rPr>
        <w:t xml:space="preserve"> </w:t>
      </w:r>
      <w:r w:rsidR="00251ECA" w:rsidRPr="00360D2A">
        <w:rPr>
          <w:rFonts w:ascii="Times New Roman" w:hAnsi="Times New Roman" w:cs="Times New Roman"/>
          <w:sz w:val="28"/>
          <w:szCs w:val="28"/>
        </w:rPr>
        <w:t>с.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Зайфферт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Д. Педагогика и психология танца. Заметки хореографа: учебное пособие / Д.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Зайфферт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; пер. с нем. В.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Штанкенберга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>. – СПб.: Издательство «Лань», «ПЛАНЕТА МУЗЫКИ», 2012. – 128 с.</w:t>
      </w:r>
    </w:p>
    <w:p w:rsidR="00251ECA" w:rsidRPr="00360D2A" w:rsidRDefault="00251ECA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Звездочкин</w:t>
      </w:r>
      <w:proofErr w:type="spellEnd"/>
      <w:r w:rsidRPr="00360D2A">
        <w:rPr>
          <w:rFonts w:ascii="Times New Roman" w:hAnsi="Times New Roman" w:cs="Times New Roman"/>
          <w:sz w:val="28"/>
          <w:szCs w:val="28"/>
        </w:rPr>
        <w:t xml:space="preserve"> В.А. Классический танец. – Ростов-на-Дону 2005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Костровицкая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В.С. Классический танец. Слитные движения: методиче</w:t>
      </w:r>
      <w:r w:rsidR="00360D2A">
        <w:rPr>
          <w:rFonts w:ascii="Times New Roman" w:hAnsi="Times New Roman" w:cs="Times New Roman"/>
          <w:sz w:val="28"/>
          <w:szCs w:val="28"/>
        </w:rPr>
        <w:t>ское пособие для преподавателей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хореографических училищ / В.С.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Костровицкая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>; под ред. А.Я. Вагановой. – М.: Советская Россия, 1961. – 60 с.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11. Левина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М.М. Технологии профессионального педагогического образования: Учебное пособие для студентов высших пед</w:t>
      </w:r>
      <w:r w:rsidR="004A7C8A" w:rsidRPr="00360D2A">
        <w:rPr>
          <w:rFonts w:ascii="Times New Roman" w:hAnsi="Times New Roman" w:cs="Times New Roman"/>
          <w:sz w:val="28"/>
          <w:szCs w:val="28"/>
        </w:rPr>
        <w:t>агогических учебных заведений/</w:t>
      </w:r>
      <w:r w:rsidR="00251ECA" w:rsidRPr="00360D2A">
        <w:rPr>
          <w:rFonts w:ascii="Times New Roman" w:hAnsi="Times New Roman" w:cs="Times New Roman"/>
          <w:sz w:val="28"/>
          <w:szCs w:val="28"/>
        </w:rPr>
        <w:t>М.М. Левина. – М.: Изд. центр «Академия», 2001. – 272 с.</w:t>
      </w:r>
    </w:p>
    <w:p w:rsidR="00251ECA" w:rsidRPr="00360D2A" w:rsidRDefault="00251ECA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1</w:t>
      </w:r>
      <w:r w:rsidR="00716EBB" w:rsidRPr="00360D2A">
        <w:rPr>
          <w:rFonts w:ascii="Times New Roman" w:hAnsi="Times New Roman" w:cs="Times New Roman"/>
          <w:sz w:val="28"/>
          <w:szCs w:val="28"/>
        </w:rPr>
        <w:t>2. Лопухов</w:t>
      </w:r>
      <w:r w:rsidRPr="00360D2A">
        <w:rPr>
          <w:rFonts w:ascii="Times New Roman" w:hAnsi="Times New Roman" w:cs="Times New Roman"/>
          <w:sz w:val="28"/>
          <w:szCs w:val="28"/>
        </w:rPr>
        <w:t xml:space="preserve"> А.В. Основы характерного танца, 4-е изд., </w:t>
      </w:r>
      <w:r w:rsidR="004A7C8A" w:rsidRPr="00360D2A">
        <w:rPr>
          <w:rFonts w:ascii="Times New Roman" w:hAnsi="Times New Roman" w:cs="Times New Roman"/>
          <w:sz w:val="28"/>
          <w:szCs w:val="28"/>
        </w:rPr>
        <w:t xml:space="preserve">– СПб.: </w:t>
      </w:r>
      <w:r w:rsidRPr="00360D2A">
        <w:rPr>
          <w:rFonts w:ascii="Times New Roman" w:hAnsi="Times New Roman" w:cs="Times New Roman"/>
          <w:sz w:val="28"/>
          <w:szCs w:val="28"/>
        </w:rPr>
        <w:t>Издательство «ПЛАНЕТА МУЗЫКИ»; Издательство «Лань», 2010. – 344 с.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13. Лукьянова</w:t>
      </w:r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Е.А. Дыхание в хореографии: учебное пособие для высших и средних учебных</w:t>
      </w:r>
      <w:r w:rsidR="004A7C8A" w:rsidRPr="00360D2A">
        <w:rPr>
          <w:rFonts w:ascii="Times New Roman" w:hAnsi="Times New Roman" w:cs="Times New Roman"/>
          <w:sz w:val="28"/>
          <w:szCs w:val="28"/>
        </w:rPr>
        <w:t xml:space="preserve"> заведений искусства и культуры/</w:t>
      </w:r>
      <w:r w:rsidR="00251ECA" w:rsidRPr="00360D2A">
        <w:rPr>
          <w:rFonts w:ascii="Times New Roman" w:hAnsi="Times New Roman" w:cs="Times New Roman"/>
          <w:sz w:val="28"/>
          <w:szCs w:val="28"/>
        </w:rPr>
        <w:t>Е.А. Лукьянова. – М.: Искусство, 1979. – 184 с.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14.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Лэрд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Уолтер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. Техника латиноамериканских танцев. Пер. с англ.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Белогородского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A7C8A" w:rsidRPr="00360D2A">
        <w:rPr>
          <w:rFonts w:ascii="Times New Roman" w:eastAsia="TimesNewRomanPSMT" w:hAnsi="Times New Roman" w:cs="Times New Roman"/>
          <w:sz w:val="28"/>
          <w:szCs w:val="28"/>
        </w:rPr>
        <w:t>А./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Уолтер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Лэрд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>. – М.: «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Артис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>», 2003. – 179</w:t>
      </w:r>
      <w:r w:rsidR="004A7C8A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60D2A">
        <w:rPr>
          <w:rFonts w:ascii="Times New Roman" w:eastAsia="TimesNewRomanPSMT" w:hAnsi="Times New Roman" w:cs="Times New Roman"/>
          <w:sz w:val="28"/>
          <w:szCs w:val="28"/>
        </w:rPr>
        <w:t>с.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360D2A">
        <w:rPr>
          <w:rFonts w:ascii="Times New Roman" w:hAnsi="Times New Roman" w:cs="Times New Roman"/>
          <w:sz w:val="28"/>
          <w:szCs w:val="28"/>
        </w:rPr>
        <w:t xml:space="preserve"> А. Бальное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танцевание</w:t>
      </w:r>
      <w:proofErr w:type="spellEnd"/>
      <w:r w:rsidRPr="00360D2A">
        <w:rPr>
          <w:rFonts w:ascii="Times New Roman" w:hAnsi="Times New Roman" w:cs="Times New Roman"/>
          <w:sz w:val="28"/>
          <w:szCs w:val="28"/>
        </w:rPr>
        <w:t xml:space="preserve">. М.: Прогресс, 1989. 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16. Основы латиноамериканских танцев. – Томск: Издательство «</w:t>
      </w:r>
      <w:proofErr w:type="spellStart"/>
      <w:r w:rsidRPr="00360D2A">
        <w:rPr>
          <w:rFonts w:ascii="Times New Roman" w:eastAsia="TimesNewRomanPSMT" w:hAnsi="Times New Roman" w:cs="Times New Roman"/>
          <w:sz w:val="28"/>
          <w:szCs w:val="28"/>
        </w:rPr>
        <w:t>Артис</w:t>
      </w:r>
      <w:proofErr w:type="spellEnd"/>
      <w:r w:rsidRPr="00360D2A">
        <w:rPr>
          <w:rFonts w:ascii="Times New Roman" w:eastAsia="TimesNewRomanPSMT" w:hAnsi="Times New Roman" w:cs="Times New Roman"/>
          <w:sz w:val="28"/>
          <w:szCs w:val="28"/>
        </w:rPr>
        <w:t>», 1997. – 480 с.</w:t>
      </w:r>
    </w:p>
    <w:p w:rsidR="00251ECA" w:rsidRPr="00360D2A" w:rsidRDefault="00251ECA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Пасотинская</w:t>
      </w:r>
      <w:proofErr w:type="spellEnd"/>
      <w:r w:rsidRPr="00360D2A">
        <w:rPr>
          <w:rFonts w:ascii="Times New Roman" w:hAnsi="Times New Roman" w:cs="Times New Roman"/>
          <w:sz w:val="28"/>
          <w:szCs w:val="28"/>
        </w:rPr>
        <w:t xml:space="preserve"> В. Волшебный мир танца. – М., 1985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18. Положение Союза танцевального спорта России о классификации фигур танцев международной программы. М.: Президиум СТСР, 2012. </w:t>
      </w:r>
    </w:p>
    <w:p w:rsidR="00251ECA" w:rsidRPr="00360D2A" w:rsidRDefault="00716EB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360D2A">
        <w:rPr>
          <w:rFonts w:ascii="Times New Roman" w:hAnsi="Times New Roman" w:cs="Times New Roman"/>
          <w:sz w:val="28"/>
          <w:szCs w:val="28"/>
        </w:rPr>
        <w:t>Прибылов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 Г. Методическое пособие по классическому танцу для педагогов-хореографов младших и средних классов / Г.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Прибылов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251ECA" w:rsidRPr="00360D2A">
        <w:rPr>
          <w:rFonts w:ascii="Times New Roman" w:hAnsi="Times New Roman" w:cs="Times New Roman"/>
          <w:sz w:val="28"/>
          <w:szCs w:val="28"/>
        </w:rPr>
        <w:t>Галерия</w:t>
      </w:r>
      <w:proofErr w:type="spellEnd"/>
      <w:r w:rsidR="00251ECA" w:rsidRPr="00360D2A">
        <w:rPr>
          <w:rFonts w:ascii="Times New Roman" w:hAnsi="Times New Roman" w:cs="Times New Roman"/>
          <w:sz w:val="28"/>
          <w:szCs w:val="28"/>
        </w:rPr>
        <w:t>, 1999. – 64 с.</w:t>
      </w:r>
    </w:p>
    <w:p w:rsidR="00251ECA" w:rsidRPr="00360D2A" w:rsidRDefault="00251ECA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20. Руднева С. Фиш Э. Ритмика Музыкальное движение. – М., 1972</w:t>
      </w:r>
    </w:p>
    <w:p w:rsidR="00251ECA" w:rsidRPr="00360D2A" w:rsidRDefault="00716EBB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lastRenderedPageBreak/>
        <w:t>21. Семенова</w:t>
      </w:r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Е.Н. «Серия внутренних конкурсов» // спортивные танцы, Бюллетень № 2(4). – М.: РГАФК, 2004. – 54</w:t>
      </w:r>
      <w:r w:rsidR="00BB6A47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51ECA" w:rsidRPr="00360D2A">
        <w:rPr>
          <w:rFonts w:ascii="Times New Roman" w:eastAsia="TimesNewRomanPSMT" w:hAnsi="Times New Roman" w:cs="Times New Roman"/>
          <w:sz w:val="28"/>
          <w:szCs w:val="28"/>
        </w:rPr>
        <w:t>с.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22. Спортивно – танцевальная классификация фигур и вариаций по программам сложности в стандартных танцах: (методический материал для студентов </w:t>
      </w:r>
      <w:r w:rsidR="00BB6A47" w:rsidRPr="00360D2A">
        <w:rPr>
          <w:rFonts w:ascii="Times New Roman" w:eastAsia="TimesNewRomanPSMT" w:hAnsi="Times New Roman" w:cs="Times New Roman"/>
          <w:sz w:val="28"/>
          <w:szCs w:val="28"/>
        </w:rPr>
        <w:t>институтов физической культуры)/</w:t>
      </w:r>
      <w:r w:rsidRPr="00360D2A">
        <w:rPr>
          <w:rFonts w:ascii="Times New Roman" w:eastAsia="TimesNewRomanPSMT" w:hAnsi="Times New Roman" w:cs="Times New Roman"/>
          <w:sz w:val="28"/>
          <w:szCs w:val="28"/>
        </w:rPr>
        <w:t>сост.: А.В. Машков, А.М. Машкова. – М.: ФОН, 1996. – 30</w:t>
      </w:r>
      <w:r w:rsidR="00360A57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60D2A">
        <w:rPr>
          <w:rFonts w:ascii="Times New Roman" w:eastAsia="TimesNewRomanPSMT" w:hAnsi="Times New Roman" w:cs="Times New Roman"/>
          <w:sz w:val="28"/>
          <w:szCs w:val="28"/>
        </w:rPr>
        <w:t>с.</w:t>
      </w:r>
    </w:p>
    <w:p w:rsidR="00251ECA" w:rsidRPr="00360D2A" w:rsidRDefault="00251ECA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23. Смирнова А. Искусство балетмейстера. – М., 1984</w:t>
      </w:r>
    </w:p>
    <w:p w:rsidR="00251ECA" w:rsidRPr="00360D2A" w:rsidRDefault="00251ECA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24. Тарасов Н. Классический танец. – СПб., 2005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24. Техника исполнения европейских танцев. Фокстрот. Квикстеп. Венский вальс. Танго. Медленный вальс. – Имперское общество учителей танцев, 2009.</w:t>
      </w:r>
    </w:p>
    <w:p w:rsidR="00251ECA" w:rsidRPr="00360D2A" w:rsidRDefault="00251ECA" w:rsidP="00360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D2A">
        <w:rPr>
          <w:rFonts w:ascii="Times New Roman" w:hAnsi="Times New Roman" w:cs="Times New Roman"/>
          <w:sz w:val="28"/>
          <w:szCs w:val="28"/>
        </w:rPr>
        <w:t>25. Шипилова С.Г. Танцевальные упражнения. – М., 2004</w:t>
      </w:r>
    </w:p>
    <w:p w:rsidR="00251ECA" w:rsidRPr="00360D2A" w:rsidRDefault="00251ECA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B1766E" w:rsidRPr="00360D2A" w:rsidRDefault="00B1766E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b/>
          <w:bCs/>
          <w:sz w:val="28"/>
          <w:szCs w:val="28"/>
        </w:rPr>
        <w:t>Интернет-ресурсы</w:t>
      </w:r>
      <w:r w:rsidR="00A258EF" w:rsidRPr="00360D2A">
        <w:rPr>
          <w:rFonts w:ascii="Times New Roman" w:eastAsia="TimesNewRomanPSMT" w:hAnsi="Times New Roman" w:cs="Times New Roman"/>
          <w:b/>
          <w:bCs/>
          <w:sz w:val="28"/>
          <w:szCs w:val="28"/>
        </w:rPr>
        <w:t>:</w:t>
      </w:r>
    </w:p>
    <w:p w:rsidR="00B1766E" w:rsidRPr="00360D2A" w:rsidRDefault="00A258EF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http://www.minsport.gov.ru/</w:t>
      </w:r>
      <w:r w:rsidRPr="00360D2A">
        <w:rPr>
          <w:rFonts w:ascii="Times New Roman" w:hAnsi="Times New Roman" w:cs="Times New Roman"/>
          <w:sz w:val="28"/>
          <w:szCs w:val="28"/>
        </w:rPr>
        <w:t xml:space="preserve"> –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Министерство спорта Российской Федерации</w:t>
      </w:r>
    </w:p>
    <w:p w:rsidR="00B1766E" w:rsidRPr="00360D2A" w:rsidRDefault="00B1766E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</w:t>
      </w:r>
      <w:r w:rsidR="00A258EF" w:rsidRPr="00360D2A">
        <w:rPr>
          <w:rFonts w:ascii="Times New Roman" w:eastAsia="TimesNewRomanPSMT" w:hAnsi="Times New Roman" w:cs="Times New Roman"/>
          <w:sz w:val="28"/>
          <w:szCs w:val="28"/>
        </w:rPr>
        <w:t>//www.olympic.ru/</w:t>
      </w:r>
      <w:r w:rsidR="00A258EF" w:rsidRPr="00360D2A">
        <w:rPr>
          <w:rFonts w:ascii="Times New Roman" w:hAnsi="Times New Roman" w:cs="Times New Roman"/>
          <w:sz w:val="28"/>
          <w:szCs w:val="28"/>
        </w:rPr>
        <w:t xml:space="preserve"> –</w:t>
      </w: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Олимпийский Комитет России</w:t>
      </w:r>
    </w:p>
    <w:p w:rsidR="00B1766E" w:rsidRPr="00360D2A" w:rsidRDefault="00A258EF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 xml:space="preserve">http://www.olympic.org/ </w:t>
      </w:r>
      <w:r w:rsidRPr="00360D2A">
        <w:rPr>
          <w:rFonts w:ascii="Times New Roman" w:hAnsi="Times New Roman" w:cs="Times New Roman"/>
          <w:sz w:val="28"/>
          <w:szCs w:val="28"/>
        </w:rPr>
        <w:t>–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Международный Олимпийский Комитет</w:t>
      </w:r>
    </w:p>
    <w:p w:rsidR="00B1766E" w:rsidRPr="00360D2A" w:rsidRDefault="00A258EF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http://www.mon.gov.ru/</w:t>
      </w:r>
      <w:r w:rsidRPr="00360D2A">
        <w:rPr>
          <w:rFonts w:ascii="Times New Roman" w:hAnsi="Times New Roman" w:cs="Times New Roman"/>
          <w:sz w:val="28"/>
          <w:szCs w:val="28"/>
        </w:rPr>
        <w:t xml:space="preserve"> –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Министерство</w:t>
      </w:r>
      <w:r w:rsidR="00C876C1" w:rsidRPr="00360D2A">
        <w:rPr>
          <w:rFonts w:ascii="Times New Roman" w:eastAsia="TimesNewRomanPSMT" w:hAnsi="Times New Roman" w:cs="Times New Roman"/>
          <w:sz w:val="28"/>
          <w:szCs w:val="28"/>
        </w:rPr>
        <w:t xml:space="preserve"> образования и науки Российской 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>Федерации</w:t>
      </w:r>
    </w:p>
    <w:p w:rsidR="00B1766E" w:rsidRPr="00360D2A" w:rsidRDefault="00A258EF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http://www.edu.ru/</w:t>
      </w:r>
      <w:r w:rsidRPr="00360D2A">
        <w:rPr>
          <w:rFonts w:ascii="Times New Roman" w:hAnsi="Times New Roman" w:cs="Times New Roman"/>
          <w:sz w:val="28"/>
          <w:szCs w:val="28"/>
        </w:rPr>
        <w:t xml:space="preserve"> – 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>Федеральный портал «Российское образование»</w:t>
      </w:r>
    </w:p>
    <w:p w:rsidR="00B1766E" w:rsidRPr="00360D2A" w:rsidRDefault="00A258EF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http://www.fcion.edu.ru/</w:t>
      </w:r>
      <w:r w:rsidRPr="00360D2A">
        <w:rPr>
          <w:rFonts w:ascii="Times New Roman" w:hAnsi="Times New Roman" w:cs="Times New Roman"/>
          <w:sz w:val="28"/>
          <w:szCs w:val="28"/>
        </w:rPr>
        <w:t xml:space="preserve"> – </w:t>
      </w:r>
      <w:r w:rsidR="00B1766E" w:rsidRPr="00360D2A">
        <w:rPr>
          <w:rFonts w:ascii="Times New Roman" w:eastAsia="TimesNewRomanPSMT" w:hAnsi="Times New Roman" w:cs="Times New Roman"/>
          <w:sz w:val="28"/>
          <w:szCs w:val="28"/>
        </w:rPr>
        <w:t>федеральный центр информационно –</w:t>
      </w:r>
    </w:p>
    <w:p w:rsidR="00B1766E" w:rsidRPr="00360D2A" w:rsidRDefault="00B1766E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образовательных ресурсов</w:t>
      </w:r>
    </w:p>
    <w:p w:rsidR="00B1766E" w:rsidRPr="00360D2A" w:rsidRDefault="00B1766E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0D2A">
        <w:rPr>
          <w:rFonts w:ascii="Times New Roman" w:eastAsia="TimesNewRomanPSMT" w:hAnsi="Times New Roman" w:cs="Times New Roman"/>
          <w:sz w:val="28"/>
          <w:szCs w:val="28"/>
        </w:rPr>
        <w:t>http://www.rusdsu.ru – Союз танцевального спорта России</w:t>
      </w:r>
    </w:p>
    <w:p w:rsidR="00C876C1" w:rsidRPr="00360D2A" w:rsidRDefault="009803E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http://goodlooker.ru/tabata-trenirovki.html</w:t>
        </w:r>
      </w:hyperlink>
    </w:p>
    <w:p w:rsidR="00C876C1" w:rsidRPr="00360D2A" w:rsidRDefault="009803E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http://www.tooofsbt.ru/</w:t>
        </w:r>
      </w:hyperlink>
    </w:p>
    <w:p w:rsidR="00C876C1" w:rsidRPr="00360D2A" w:rsidRDefault="009803E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http://fb.ru/article/335337/chto-takoe-ritmika-i-ee-rol-v-obrazovanii-detey</w:t>
        </w:r>
      </w:hyperlink>
    </w:p>
    <w:p w:rsidR="00C876C1" w:rsidRPr="00360D2A" w:rsidRDefault="009803E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https://lifegid.com/bok/1976-stretching-delaem-telo-gibkim-i-stroynym.html</w:t>
        </w:r>
      </w:hyperlink>
    </w:p>
    <w:p w:rsidR="00C876C1" w:rsidRPr="00360D2A" w:rsidRDefault="009803EB" w:rsidP="00360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http://dar-baby.ru/club/igry_s_detmi/304/</w:t>
        </w:r>
      </w:hyperlink>
    </w:p>
    <w:p w:rsidR="00B1766E" w:rsidRDefault="009803EB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C876C1" w:rsidRPr="00360D2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https://studfiles.net/preview/5750927/</w:t>
        </w:r>
      </w:hyperlink>
    </w:p>
    <w:p w:rsidR="003D30A9" w:rsidRPr="00D24CC4" w:rsidRDefault="003D30A9" w:rsidP="00360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5083F" w:rsidRPr="00D24CC4" w:rsidRDefault="00360D2A" w:rsidP="00D24CC4">
      <w:pPr>
        <w:pStyle w:val="ac"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Д</w:t>
      </w:r>
      <w:r w:rsidR="00F76ECF" w:rsidRPr="00D24CC4">
        <w:rPr>
          <w:b/>
          <w:bCs/>
        </w:rPr>
        <w:t>ля учащихся:</w:t>
      </w:r>
    </w:p>
    <w:p w:rsidR="00707570" w:rsidRPr="00D24CC4" w:rsidRDefault="00500611" w:rsidP="00D2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hAnsi="Times New Roman" w:cs="Times New Roman"/>
          <w:sz w:val="28"/>
          <w:szCs w:val="28"/>
        </w:rPr>
        <w:t xml:space="preserve">1. </w:t>
      </w:r>
      <w:r w:rsidR="00E64EFF">
        <w:rPr>
          <w:rFonts w:ascii="Times New Roman" w:hAnsi="Times New Roman" w:cs="Times New Roman"/>
          <w:sz w:val="28"/>
          <w:szCs w:val="28"/>
        </w:rPr>
        <w:t>Александрова</w:t>
      </w:r>
      <w:r w:rsidR="00707570" w:rsidRPr="00D24CC4">
        <w:rPr>
          <w:rFonts w:ascii="Times New Roman" w:hAnsi="Times New Roman" w:cs="Times New Roman"/>
          <w:sz w:val="28"/>
          <w:szCs w:val="28"/>
        </w:rPr>
        <w:t xml:space="preserve"> Н.А. Классический танец для </w:t>
      </w:r>
      <w:r w:rsidR="00E64EFF">
        <w:rPr>
          <w:rFonts w:ascii="Times New Roman" w:hAnsi="Times New Roman" w:cs="Times New Roman"/>
          <w:sz w:val="28"/>
          <w:szCs w:val="28"/>
        </w:rPr>
        <w:t>начинающих / Н.А. Александровна</w:t>
      </w:r>
      <w:r w:rsidR="00707570" w:rsidRPr="00D24CC4"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spellStart"/>
      <w:r w:rsidR="00707570" w:rsidRPr="00D24CC4">
        <w:rPr>
          <w:rFonts w:ascii="Times New Roman" w:hAnsi="Times New Roman" w:cs="Times New Roman"/>
          <w:sz w:val="28"/>
          <w:szCs w:val="28"/>
        </w:rPr>
        <w:t>Малашевская</w:t>
      </w:r>
      <w:proofErr w:type="spellEnd"/>
      <w:r w:rsidR="00707570" w:rsidRPr="00D24CC4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707570" w:rsidRPr="00D24CC4">
        <w:rPr>
          <w:rFonts w:ascii="Times New Roman" w:hAnsi="Times New Roman" w:cs="Times New Roman"/>
          <w:sz w:val="28"/>
          <w:szCs w:val="28"/>
        </w:rPr>
        <w:t>СПб.:Издательство</w:t>
      </w:r>
      <w:proofErr w:type="spellEnd"/>
      <w:r w:rsidR="00707570" w:rsidRPr="00D24CC4">
        <w:rPr>
          <w:rFonts w:ascii="Times New Roman" w:hAnsi="Times New Roman" w:cs="Times New Roman"/>
          <w:sz w:val="28"/>
          <w:szCs w:val="28"/>
        </w:rPr>
        <w:t xml:space="preserve"> «Лань»; «Издательство ПЛАНЕТА МУЗЫКИ», 2009. – 128</w:t>
      </w:r>
      <w:r w:rsidR="0077642E">
        <w:rPr>
          <w:rFonts w:ascii="Times New Roman" w:hAnsi="Times New Roman" w:cs="Times New Roman"/>
          <w:sz w:val="28"/>
          <w:szCs w:val="28"/>
        </w:rPr>
        <w:t xml:space="preserve"> </w:t>
      </w:r>
      <w:r w:rsidR="00707570" w:rsidRPr="00D24CC4">
        <w:rPr>
          <w:rFonts w:ascii="Times New Roman" w:hAnsi="Times New Roman" w:cs="Times New Roman"/>
          <w:sz w:val="28"/>
          <w:szCs w:val="28"/>
        </w:rPr>
        <w:t>с.</w:t>
      </w:r>
    </w:p>
    <w:p w:rsidR="00707570" w:rsidRPr="00D24CC4" w:rsidRDefault="00500611" w:rsidP="00D2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hAnsi="Times New Roman" w:cs="Times New Roman"/>
          <w:sz w:val="28"/>
          <w:szCs w:val="28"/>
        </w:rPr>
        <w:t xml:space="preserve">2. </w:t>
      </w:r>
      <w:r w:rsidR="00E64EFF">
        <w:rPr>
          <w:rFonts w:ascii="Times New Roman" w:hAnsi="Times New Roman" w:cs="Times New Roman"/>
          <w:sz w:val="28"/>
          <w:szCs w:val="28"/>
        </w:rPr>
        <w:t>Барышникова</w:t>
      </w:r>
      <w:r w:rsidR="00707570" w:rsidRPr="00D24CC4">
        <w:rPr>
          <w:rFonts w:ascii="Times New Roman" w:hAnsi="Times New Roman" w:cs="Times New Roman"/>
          <w:sz w:val="28"/>
          <w:szCs w:val="28"/>
        </w:rPr>
        <w:t xml:space="preserve"> Т. Азбука хореографии / </w:t>
      </w:r>
      <w:proofErr w:type="spellStart"/>
      <w:r w:rsidR="00707570" w:rsidRPr="00D24CC4">
        <w:rPr>
          <w:rFonts w:ascii="Times New Roman" w:hAnsi="Times New Roman" w:cs="Times New Roman"/>
          <w:sz w:val="28"/>
          <w:szCs w:val="28"/>
        </w:rPr>
        <w:t>Т.Барышникова</w:t>
      </w:r>
      <w:proofErr w:type="spellEnd"/>
      <w:r w:rsidR="00707570" w:rsidRPr="00D24CC4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707570" w:rsidRPr="00D24CC4">
        <w:rPr>
          <w:rFonts w:ascii="Times New Roman" w:hAnsi="Times New Roman" w:cs="Times New Roman"/>
          <w:sz w:val="28"/>
          <w:szCs w:val="28"/>
        </w:rPr>
        <w:t>Рольф</w:t>
      </w:r>
      <w:proofErr w:type="spellEnd"/>
      <w:r w:rsidR="00707570" w:rsidRPr="00D24CC4">
        <w:rPr>
          <w:rFonts w:ascii="Times New Roman" w:hAnsi="Times New Roman" w:cs="Times New Roman"/>
          <w:sz w:val="28"/>
          <w:szCs w:val="28"/>
        </w:rPr>
        <w:t>, 1999. – 272 с.</w:t>
      </w:r>
    </w:p>
    <w:p w:rsidR="00707570" w:rsidRPr="00D24CC4" w:rsidRDefault="00500611" w:rsidP="00D2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</w:t>
      </w:r>
      <w:r w:rsidR="00361FC6" w:rsidRPr="00D24C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</w:t>
      </w:r>
      <w:r w:rsidR="00E64EFF">
        <w:rPr>
          <w:rFonts w:ascii="Times New Roman" w:hAnsi="Times New Roman" w:cs="Times New Roman"/>
          <w:sz w:val="28"/>
          <w:szCs w:val="28"/>
        </w:rPr>
        <w:t>азарова Н.П.</w:t>
      </w:r>
      <w:r w:rsidR="005C38CB" w:rsidRPr="00D24CC4">
        <w:rPr>
          <w:rFonts w:ascii="Times New Roman" w:hAnsi="Times New Roman" w:cs="Times New Roman"/>
          <w:sz w:val="28"/>
          <w:szCs w:val="28"/>
        </w:rPr>
        <w:t xml:space="preserve"> Мей В.П. Азбука классического танца. – М., 2006</w:t>
      </w:r>
    </w:p>
    <w:p w:rsidR="00B1766E" w:rsidRPr="00D24CC4" w:rsidRDefault="00500611" w:rsidP="00D2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5C38CB" w:rsidRPr="00D24CC4">
        <w:rPr>
          <w:rFonts w:ascii="Times New Roman" w:hAnsi="Times New Roman" w:cs="Times New Roman"/>
          <w:sz w:val="28"/>
          <w:szCs w:val="28"/>
        </w:rPr>
        <w:t>Барышкин</w:t>
      </w:r>
      <w:r w:rsidR="000E638A" w:rsidRPr="00D24CC4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0E638A" w:rsidRPr="00D24CC4">
        <w:rPr>
          <w:rFonts w:ascii="Times New Roman" w:hAnsi="Times New Roman" w:cs="Times New Roman"/>
          <w:sz w:val="28"/>
          <w:szCs w:val="28"/>
        </w:rPr>
        <w:t xml:space="preserve"> Т. Азбука хореографии. – М.: </w:t>
      </w:r>
      <w:proofErr w:type="spellStart"/>
      <w:r w:rsidR="000E638A" w:rsidRPr="00D24CC4">
        <w:rPr>
          <w:rFonts w:ascii="Times New Roman" w:hAnsi="Times New Roman" w:cs="Times New Roman"/>
          <w:sz w:val="28"/>
          <w:szCs w:val="28"/>
        </w:rPr>
        <w:t>Рольф</w:t>
      </w:r>
      <w:proofErr w:type="spellEnd"/>
      <w:r w:rsidR="000E638A" w:rsidRPr="00D24CC4">
        <w:rPr>
          <w:rFonts w:ascii="Times New Roman" w:hAnsi="Times New Roman" w:cs="Times New Roman"/>
          <w:sz w:val="28"/>
          <w:szCs w:val="28"/>
        </w:rPr>
        <w:t>, 2001</w:t>
      </w:r>
    </w:p>
    <w:p w:rsidR="00500611" w:rsidRPr="00D24CC4" w:rsidRDefault="00500611" w:rsidP="00D2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24CC4">
        <w:rPr>
          <w:rFonts w:ascii="Times New Roman" w:hAnsi="Times New Roman" w:cs="Times New Roman"/>
          <w:sz w:val="28"/>
          <w:szCs w:val="28"/>
        </w:rPr>
        <w:t>Боттомер</w:t>
      </w:r>
      <w:proofErr w:type="spellEnd"/>
      <w:r w:rsidRPr="00D24CC4">
        <w:rPr>
          <w:rFonts w:ascii="Times New Roman" w:hAnsi="Times New Roman" w:cs="Times New Roman"/>
          <w:sz w:val="28"/>
          <w:szCs w:val="28"/>
        </w:rPr>
        <w:t xml:space="preserve"> Пол. Уроки танца. – М.: ЭКСМО, 2003. – 255</w:t>
      </w:r>
      <w:r w:rsidR="0077642E">
        <w:rPr>
          <w:rFonts w:ascii="Times New Roman" w:hAnsi="Times New Roman" w:cs="Times New Roman"/>
          <w:sz w:val="28"/>
          <w:szCs w:val="28"/>
        </w:rPr>
        <w:t xml:space="preserve"> </w:t>
      </w:r>
      <w:r w:rsidRPr="00D24CC4">
        <w:rPr>
          <w:rFonts w:ascii="Times New Roman" w:hAnsi="Times New Roman" w:cs="Times New Roman"/>
          <w:sz w:val="28"/>
          <w:szCs w:val="28"/>
        </w:rPr>
        <w:t>с</w:t>
      </w:r>
      <w:r w:rsidR="0077642E">
        <w:rPr>
          <w:rFonts w:ascii="Times New Roman" w:hAnsi="Times New Roman" w:cs="Times New Roman"/>
          <w:sz w:val="28"/>
          <w:szCs w:val="28"/>
        </w:rPr>
        <w:t>.</w:t>
      </w:r>
    </w:p>
    <w:p w:rsidR="00B1766E" w:rsidRDefault="00500611" w:rsidP="00D2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CC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E64EFF">
        <w:rPr>
          <w:rFonts w:ascii="Times New Roman" w:hAnsi="Times New Roman" w:cs="Times New Roman"/>
          <w:sz w:val="28"/>
          <w:szCs w:val="28"/>
        </w:rPr>
        <w:t>Вихрева</w:t>
      </w:r>
      <w:proofErr w:type="spellEnd"/>
      <w:r w:rsidR="00B1766E" w:rsidRPr="00D24CC4">
        <w:rPr>
          <w:rFonts w:ascii="Times New Roman" w:hAnsi="Times New Roman" w:cs="Times New Roman"/>
          <w:sz w:val="28"/>
          <w:szCs w:val="28"/>
        </w:rPr>
        <w:t xml:space="preserve"> Н.А. Классический танец для начинающих / Н.А. </w:t>
      </w:r>
      <w:proofErr w:type="spellStart"/>
      <w:r w:rsidR="00B1766E" w:rsidRPr="00D24CC4">
        <w:rPr>
          <w:rFonts w:ascii="Times New Roman" w:hAnsi="Times New Roman" w:cs="Times New Roman"/>
          <w:sz w:val="28"/>
          <w:szCs w:val="28"/>
        </w:rPr>
        <w:t>Вихрева</w:t>
      </w:r>
      <w:proofErr w:type="spellEnd"/>
      <w:r w:rsidR="00B1766E" w:rsidRPr="00D24CC4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B1766E" w:rsidRPr="00D24CC4">
        <w:rPr>
          <w:rFonts w:ascii="Times New Roman" w:hAnsi="Times New Roman" w:cs="Times New Roman"/>
          <w:sz w:val="28"/>
          <w:szCs w:val="28"/>
        </w:rPr>
        <w:t>Театралис</w:t>
      </w:r>
      <w:proofErr w:type="spellEnd"/>
      <w:r w:rsidR="00B1766E" w:rsidRPr="00D24CC4">
        <w:rPr>
          <w:rFonts w:ascii="Times New Roman" w:hAnsi="Times New Roman" w:cs="Times New Roman"/>
          <w:sz w:val="28"/>
          <w:szCs w:val="28"/>
        </w:rPr>
        <w:t>, 2004. – 112 с.</w:t>
      </w:r>
    </w:p>
    <w:p w:rsidR="0029277C" w:rsidRPr="00D24CC4" w:rsidRDefault="0029277C" w:rsidP="00292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Ерохина О.В. Школа танцев для детей. – Ростов-на-Дону, 2003. – 222</w:t>
      </w:r>
      <w:r w:rsidR="0077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B1766E" w:rsidRPr="00D24CC4" w:rsidRDefault="008160B4" w:rsidP="00D2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500611" w:rsidRPr="00D24CC4">
        <w:rPr>
          <w:rFonts w:ascii="Times New Roman" w:hAnsi="Times New Roman" w:cs="Times New Roman"/>
          <w:sz w:val="28"/>
          <w:szCs w:val="28"/>
        </w:rPr>
        <w:t xml:space="preserve">. </w:t>
      </w:r>
      <w:r w:rsidR="00E64EFF">
        <w:rPr>
          <w:rFonts w:ascii="Times New Roman" w:hAnsi="Times New Roman" w:cs="Times New Roman"/>
          <w:sz w:val="28"/>
          <w:szCs w:val="28"/>
        </w:rPr>
        <w:t>Есаулов</w:t>
      </w:r>
      <w:r w:rsidR="00B1766E" w:rsidRPr="00D24CC4">
        <w:rPr>
          <w:rFonts w:ascii="Times New Roman" w:hAnsi="Times New Roman" w:cs="Times New Roman"/>
          <w:sz w:val="28"/>
          <w:szCs w:val="28"/>
        </w:rPr>
        <w:t xml:space="preserve"> В.Г. Устойчивость и координация в хореографии / В.Г. Есаулов. – Ижевск: Изд. Удмуртского университета, 1992. – 136 с.</w:t>
      </w:r>
    </w:p>
    <w:p w:rsidR="007A469E" w:rsidRPr="00D24CC4" w:rsidRDefault="008160B4" w:rsidP="00D24C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9</w:t>
      </w:r>
      <w:r w:rsidR="00500611" w:rsidRPr="00D24CC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5C38CB" w:rsidRPr="00D24CC4">
        <w:rPr>
          <w:rFonts w:ascii="Times New Roman" w:eastAsia="TimesNewRomanPSMT" w:hAnsi="Times New Roman" w:cs="Times New Roman"/>
          <w:sz w:val="28"/>
          <w:szCs w:val="28"/>
        </w:rPr>
        <w:t xml:space="preserve">Рубинштейн Н. Что </w:t>
      </w:r>
      <w:r w:rsidR="007A469E" w:rsidRPr="00D24CC4">
        <w:rPr>
          <w:rFonts w:ascii="Times New Roman" w:eastAsia="TimesNewRomanPSMT" w:hAnsi="Times New Roman" w:cs="Times New Roman"/>
          <w:sz w:val="28"/>
          <w:szCs w:val="28"/>
        </w:rPr>
        <w:t>нужно</w:t>
      </w:r>
      <w:r w:rsidR="00730EF4" w:rsidRPr="00D24CC4">
        <w:rPr>
          <w:rFonts w:ascii="Times New Roman" w:eastAsia="TimesNewRomanPSMT" w:hAnsi="Times New Roman" w:cs="Times New Roman"/>
          <w:sz w:val="28"/>
          <w:szCs w:val="28"/>
        </w:rPr>
        <w:t xml:space="preserve"> знать, чтобы стать первым. М.,</w:t>
      </w:r>
      <w:r w:rsidR="007A469E" w:rsidRPr="00D24CC4">
        <w:rPr>
          <w:rFonts w:ascii="Times New Roman" w:eastAsia="TimesNewRomanPSMT" w:hAnsi="Times New Roman" w:cs="Times New Roman"/>
          <w:sz w:val="28"/>
          <w:szCs w:val="28"/>
        </w:rPr>
        <w:t xml:space="preserve"> 2002</w:t>
      </w:r>
      <w:r w:rsidR="005C38CB" w:rsidRPr="00D24CC4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7A469E" w:rsidRPr="00D24CC4">
        <w:rPr>
          <w:rFonts w:ascii="Times New Roman" w:eastAsia="TimesNewRomanPSMT" w:hAnsi="Times New Roman" w:cs="Times New Roman"/>
          <w:sz w:val="28"/>
          <w:szCs w:val="28"/>
        </w:rPr>
        <w:t xml:space="preserve"> – 250</w:t>
      </w:r>
      <w:r w:rsidR="0077642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A469E" w:rsidRPr="00D24CC4">
        <w:rPr>
          <w:rFonts w:ascii="Times New Roman" w:eastAsia="TimesNewRomanPSMT" w:hAnsi="Times New Roman" w:cs="Times New Roman"/>
          <w:sz w:val="28"/>
          <w:szCs w:val="28"/>
        </w:rPr>
        <w:t>с.</w:t>
      </w:r>
    </w:p>
    <w:p w:rsidR="007A469E" w:rsidRPr="00D24CC4" w:rsidRDefault="008160B4" w:rsidP="00D24C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10</w:t>
      </w:r>
      <w:r w:rsidR="00500611" w:rsidRPr="00D24CC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="00361FC6" w:rsidRPr="00D24CC4">
        <w:rPr>
          <w:rFonts w:ascii="Times New Roman" w:eastAsia="TimesNewRomanPSMT" w:hAnsi="Times New Roman" w:cs="Times New Roman"/>
          <w:sz w:val="28"/>
          <w:szCs w:val="28"/>
        </w:rPr>
        <w:t>Стриганов</w:t>
      </w:r>
      <w:proofErr w:type="spellEnd"/>
      <w:r w:rsidR="00361FC6" w:rsidRPr="00D24CC4">
        <w:rPr>
          <w:rFonts w:ascii="Times New Roman" w:eastAsia="TimesNewRomanPSMT" w:hAnsi="Times New Roman" w:cs="Times New Roman"/>
          <w:sz w:val="28"/>
          <w:szCs w:val="28"/>
        </w:rPr>
        <w:t xml:space="preserve"> В.М., Уральская В.И. Современный бальный танец. М.: Просвещение, 1978.</w:t>
      </w:r>
    </w:p>
    <w:p w:rsidR="007A469E" w:rsidRPr="007A469E" w:rsidRDefault="007A469E" w:rsidP="007A4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60D2A" w:rsidRDefault="00360D2A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60D2A" w:rsidRDefault="00360D2A" w:rsidP="00F76ECF">
      <w:pPr>
        <w:jc w:val="right"/>
        <w:rPr>
          <w:rFonts w:ascii="Times New Roman" w:hAnsi="Times New Roman"/>
          <w:sz w:val="28"/>
          <w:szCs w:val="28"/>
        </w:rPr>
      </w:pPr>
    </w:p>
    <w:p w:rsidR="003259FE" w:rsidRDefault="003259FE" w:rsidP="00E0585D">
      <w:pPr>
        <w:rPr>
          <w:rFonts w:ascii="Times New Roman" w:hAnsi="Times New Roman"/>
          <w:sz w:val="28"/>
          <w:szCs w:val="28"/>
        </w:rPr>
      </w:pPr>
    </w:p>
    <w:p w:rsidR="00F76ECF" w:rsidRDefault="006E58D3" w:rsidP="00F76ECF">
      <w:pPr>
        <w:jc w:val="right"/>
        <w:rPr>
          <w:rFonts w:ascii="Times New Roman" w:hAnsi="Times New Roman"/>
          <w:sz w:val="28"/>
          <w:szCs w:val="28"/>
        </w:rPr>
      </w:pPr>
      <w:r w:rsidRPr="000D78F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1B3E8B">
        <w:rPr>
          <w:rFonts w:ascii="Times New Roman" w:hAnsi="Times New Roman"/>
          <w:sz w:val="28"/>
          <w:szCs w:val="28"/>
        </w:rPr>
        <w:t>1</w:t>
      </w:r>
      <w:r w:rsidR="00510055">
        <w:rPr>
          <w:rFonts w:ascii="Times New Roman" w:hAnsi="Times New Roman"/>
          <w:sz w:val="28"/>
          <w:szCs w:val="28"/>
        </w:rPr>
        <w:t xml:space="preserve"> к программе </w:t>
      </w:r>
    </w:p>
    <w:p w:rsidR="003C42E3" w:rsidRPr="000D78F5" w:rsidRDefault="003C42E3" w:rsidP="00F76ECF">
      <w:pPr>
        <w:jc w:val="right"/>
        <w:rPr>
          <w:rFonts w:ascii="Times New Roman" w:hAnsi="Times New Roman"/>
          <w:sz w:val="28"/>
          <w:szCs w:val="28"/>
        </w:rPr>
      </w:pPr>
    </w:p>
    <w:p w:rsidR="00F76ECF" w:rsidRDefault="00F76ECF" w:rsidP="00F76ECF">
      <w:pPr>
        <w:jc w:val="center"/>
        <w:rPr>
          <w:rFonts w:ascii="Times New Roman" w:hAnsi="Times New Roman"/>
          <w:b/>
          <w:sz w:val="28"/>
          <w:szCs w:val="28"/>
        </w:rPr>
      </w:pPr>
      <w:r w:rsidRPr="000D78F5">
        <w:rPr>
          <w:rFonts w:ascii="Times New Roman" w:hAnsi="Times New Roman"/>
          <w:b/>
          <w:sz w:val="28"/>
          <w:szCs w:val="28"/>
        </w:rPr>
        <w:t>Календарный учебный план-график</w:t>
      </w:r>
      <w:r w:rsidR="000D78F5">
        <w:rPr>
          <w:rFonts w:ascii="Times New Roman" w:hAnsi="Times New Roman"/>
          <w:b/>
          <w:sz w:val="28"/>
          <w:szCs w:val="28"/>
        </w:rPr>
        <w:t xml:space="preserve"> первого года обучения</w:t>
      </w:r>
    </w:p>
    <w:p w:rsidR="003C42E3" w:rsidRPr="000D78F5" w:rsidRDefault="003C42E3" w:rsidP="003C42E3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01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851"/>
        <w:gridCol w:w="850"/>
        <w:gridCol w:w="1701"/>
        <w:gridCol w:w="993"/>
        <w:gridCol w:w="2252"/>
        <w:gridCol w:w="1820"/>
      </w:tblGrid>
      <w:tr w:rsidR="00F76ECF" w:rsidRPr="009306FF" w:rsidTr="00360D2A">
        <w:trPr>
          <w:trHeight w:val="705"/>
          <w:jc w:val="center"/>
        </w:trPr>
        <w:tc>
          <w:tcPr>
            <w:tcW w:w="562" w:type="dxa"/>
          </w:tcPr>
          <w:p w:rsidR="00F76ECF" w:rsidRPr="009306FF" w:rsidRDefault="00F76ECF" w:rsidP="00A1498E">
            <w:pPr>
              <w:spacing w:after="0"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  <w:p w:rsidR="00F76ECF" w:rsidRPr="009306FF" w:rsidRDefault="00F76ECF" w:rsidP="00A1498E">
            <w:pPr>
              <w:spacing w:after="0"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п/п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851" w:type="dxa"/>
          </w:tcPr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850" w:type="dxa"/>
          </w:tcPr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Время</w:t>
            </w:r>
          </w:p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Форма</w:t>
            </w:r>
          </w:p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занятия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Кол-во</w:t>
            </w:r>
          </w:p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часов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Тема</w:t>
            </w:r>
          </w:p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занятия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</w:tcPr>
          <w:p w:rsidR="00F76ECF" w:rsidRPr="009306FF" w:rsidRDefault="00F76ECF" w:rsidP="00A1498E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Форма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sz w:val="24"/>
                <w:szCs w:val="24"/>
                <w:lang w:eastAsia="en-US"/>
              </w:rPr>
              <w:t>контроля</w:t>
            </w:r>
          </w:p>
          <w:p w:rsidR="00F76ECF" w:rsidRPr="009306FF" w:rsidRDefault="00F76ECF" w:rsidP="00A149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76ECF" w:rsidRPr="009306FF" w:rsidTr="00360D2A">
        <w:trPr>
          <w:trHeight w:val="340"/>
          <w:jc w:val="center"/>
        </w:trPr>
        <w:tc>
          <w:tcPr>
            <w:tcW w:w="562" w:type="dxa"/>
          </w:tcPr>
          <w:p w:rsidR="00F76ECF" w:rsidRPr="009306FF" w:rsidRDefault="006837C2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76ECF" w:rsidRPr="009306FF" w:rsidRDefault="001B3E8B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sz w:val="24"/>
                <w:szCs w:val="24"/>
              </w:rPr>
              <w:t>Теоретические и практические занятия</w:t>
            </w:r>
          </w:p>
        </w:tc>
        <w:tc>
          <w:tcPr>
            <w:tcW w:w="993" w:type="dxa"/>
          </w:tcPr>
          <w:p w:rsidR="00F76ECF" w:rsidRPr="009306FF" w:rsidRDefault="00F27123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F76ECF" w:rsidRPr="009306FF" w:rsidRDefault="00F76ECF" w:rsidP="00A1498E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F76ECF" w:rsidRPr="009306FF" w:rsidRDefault="00F76ECF" w:rsidP="00A1498E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820" w:type="dxa"/>
          </w:tcPr>
          <w:p w:rsidR="00F76ECF" w:rsidRPr="009306FF" w:rsidRDefault="001B3E8B" w:rsidP="00A1498E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В</w:t>
            </w:r>
            <w:r w:rsidR="008A4FDD" w:rsidRPr="009306FF">
              <w:rPr>
                <w:sz w:val="24"/>
                <w:szCs w:val="24"/>
              </w:rPr>
              <w:t>ходной контроль</w:t>
            </w:r>
            <w:r w:rsidRPr="009306FF">
              <w:rPr>
                <w:sz w:val="24"/>
                <w:szCs w:val="24"/>
              </w:rPr>
              <w:t>(тестирование</w:t>
            </w:r>
            <w:r w:rsidR="008A4FDD" w:rsidRPr="009306FF">
              <w:rPr>
                <w:sz w:val="24"/>
                <w:szCs w:val="24"/>
              </w:rPr>
              <w:t>)</w:t>
            </w:r>
          </w:p>
        </w:tc>
      </w:tr>
      <w:tr w:rsidR="0000747B" w:rsidRPr="009306FF" w:rsidTr="00360D2A">
        <w:trPr>
          <w:trHeight w:val="340"/>
          <w:jc w:val="center"/>
        </w:trPr>
        <w:tc>
          <w:tcPr>
            <w:tcW w:w="10163" w:type="dxa"/>
            <w:gridSpan w:val="8"/>
          </w:tcPr>
          <w:p w:rsidR="0000747B" w:rsidRPr="009306FF" w:rsidRDefault="001B3E8B" w:rsidP="001B3E8B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6FF">
              <w:rPr>
                <w:b/>
                <w:sz w:val="24"/>
                <w:szCs w:val="24"/>
              </w:rPr>
              <w:t>Раздел «Основы бального танца»</w:t>
            </w:r>
          </w:p>
        </w:tc>
      </w:tr>
      <w:tr w:rsidR="009306FF" w:rsidRPr="009306FF" w:rsidTr="00360D2A">
        <w:trPr>
          <w:trHeight w:val="340"/>
          <w:jc w:val="center"/>
        </w:trPr>
        <w:tc>
          <w:tcPr>
            <w:tcW w:w="562" w:type="dxa"/>
          </w:tcPr>
          <w:p w:rsidR="009306FF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Теоретические и практические занятия</w:t>
            </w:r>
          </w:p>
        </w:tc>
        <w:tc>
          <w:tcPr>
            <w:tcW w:w="993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История развития спортивного бального танца</w:t>
            </w:r>
          </w:p>
        </w:tc>
        <w:tc>
          <w:tcPr>
            <w:tcW w:w="1820" w:type="dxa"/>
            <w:vMerge w:val="restart"/>
          </w:tcPr>
          <w:p w:rsidR="009306FF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занятия, п</w:t>
            </w:r>
            <w:r w:rsidR="009306FF" w:rsidRPr="009306FF">
              <w:rPr>
                <w:sz w:val="24"/>
                <w:szCs w:val="24"/>
              </w:rPr>
              <w:t>рактические задания, педагогические наблюдения</w:t>
            </w:r>
          </w:p>
        </w:tc>
      </w:tr>
      <w:tr w:rsidR="009306FF" w:rsidRPr="009306FF" w:rsidTr="00360D2A">
        <w:trPr>
          <w:trHeight w:val="340"/>
          <w:jc w:val="center"/>
        </w:trPr>
        <w:tc>
          <w:tcPr>
            <w:tcW w:w="562" w:type="dxa"/>
          </w:tcPr>
          <w:p w:rsidR="009306FF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85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Теоретические и практические занятия</w:t>
            </w:r>
          </w:p>
        </w:tc>
        <w:tc>
          <w:tcPr>
            <w:tcW w:w="993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52" w:type="dxa"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bCs/>
                <w:sz w:val="24"/>
                <w:szCs w:val="24"/>
              </w:rPr>
              <w:t>Европейские и латиноамериканские танцы</w:t>
            </w:r>
          </w:p>
        </w:tc>
        <w:tc>
          <w:tcPr>
            <w:tcW w:w="1820" w:type="dxa"/>
            <w:vMerge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9306FF" w:rsidRPr="009306FF" w:rsidTr="00360D2A">
        <w:trPr>
          <w:trHeight w:val="340"/>
          <w:jc w:val="center"/>
        </w:trPr>
        <w:tc>
          <w:tcPr>
            <w:tcW w:w="562" w:type="dxa"/>
          </w:tcPr>
          <w:p w:rsidR="009306FF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Занятие -игра</w:t>
            </w:r>
          </w:p>
        </w:tc>
        <w:tc>
          <w:tcPr>
            <w:tcW w:w="993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52" w:type="dxa"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bCs/>
                <w:sz w:val="24"/>
                <w:szCs w:val="24"/>
              </w:rPr>
              <w:t>Музыка в танце. Музыкальные игры</w:t>
            </w:r>
          </w:p>
        </w:tc>
        <w:tc>
          <w:tcPr>
            <w:tcW w:w="1820" w:type="dxa"/>
            <w:vMerge/>
          </w:tcPr>
          <w:p w:rsidR="009306FF" w:rsidRPr="009306FF" w:rsidRDefault="009306FF" w:rsidP="001B3E8B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10163" w:type="dxa"/>
            <w:gridSpan w:val="8"/>
          </w:tcPr>
          <w:p w:rsidR="001B3E8B" w:rsidRPr="009306FF" w:rsidRDefault="001B3E8B" w:rsidP="009306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6FF">
              <w:rPr>
                <w:b/>
                <w:sz w:val="24"/>
                <w:szCs w:val="24"/>
              </w:rPr>
              <w:t>2. Раздел «</w:t>
            </w:r>
            <w:r w:rsidR="009306FF" w:rsidRPr="009306FF">
              <w:rPr>
                <w:b/>
                <w:sz w:val="24"/>
                <w:szCs w:val="24"/>
              </w:rPr>
              <w:t>Общефизическая подготовка»</w:t>
            </w:r>
          </w:p>
        </w:tc>
      </w:tr>
      <w:tr w:rsidR="009306FF" w:rsidRPr="009306FF" w:rsidTr="00360D2A">
        <w:trPr>
          <w:trHeight w:val="340"/>
          <w:jc w:val="center"/>
        </w:trPr>
        <w:tc>
          <w:tcPr>
            <w:tcW w:w="562" w:type="dxa"/>
          </w:tcPr>
          <w:p w:rsidR="009306FF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52" w:type="dxa"/>
          </w:tcPr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Партерная гимнастика</w:t>
            </w:r>
            <w:r w:rsidR="00366986">
              <w:rPr>
                <w:sz w:val="24"/>
                <w:szCs w:val="24"/>
              </w:rPr>
              <w:t xml:space="preserve"> (растяжка)</w:t>
            </w:r>
          </w:p>
        </w:tc>
        <w:tc>
          <w:tcPr>
            <w:tcW w:w="1820" w:type="dxa"/>
            <w:vMerge w:val="restart"/>
          </w:tcPr>
          <w:p w:rsidR="009306FF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занятия, п</w:t>
            </w:r>
            <w:r w:rsidR="009306FF" w:rsidRPr="009306FF">
              <w:rPr>
                <w:sz w:val="24"/>
                <w:szCs w:val="24"/>
              </w:rPr>
              <w:t>рактические задания</w:t>
            </w:r>
            <w:r w:rsidR="009306FF">
              <w:rPr>
                <w:sz w:val="24"/>
                <w:szCs w:val="24"/>
              </w:rPr>
              <w:t xml:space="preserve">, </w:t>
            </w:r>
            <w:r w:rsidR="009306FF" w:rsidRPr="009306FF">
              <w:rPr>
                <w:sz w:val="24"/>
                <w:szCs w:val="24"/>
              </w:rPr>
              <w:t>педагогические наблюдения</w:t>
            </w:r>
          </w:p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06FF" w:rsidRPr="009306FF" w:rsidTr="00360D2A">
        <w:trPr>
          <w:trHeight w:val="340"/>
          <w:jc w:val="center"/>
        </w:trPr>
        <w:tc>
          <w:tcPr>
            <w:tcW w:w="562" w:type="dxa"/>
          </w:tcPr>
          <w:p w:rsidR="009306FF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9306FF" w:rsidRPr="009306FF" w:rsidRDefault="009306FF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52" w:type="dxa"/>
          </w:tcPr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Упражнение на развитие гибкости, растяжки, выносливости</w:t>
            </w:r>
          </w:p>
        </w:tc>
        <w:tc>
          <w:tcPr>
            <w:tcW w:w="1820" w:type="dxa"/>
            <w:vMerge/>
          </w:tcPr>
          <w:p w:rsidR="009306FF" w:rsidRPr="009306FF" w:rsidRDefault="009306FF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10163" w:type="dxa"/>
            <w:gridSpan w:val="8"/>
          </w:tcPr>
          <w:p w:rsidR="001B3E8B" w:rsidRPr="00DC375A" w:rsidRDefault="00DC375A" w:rsidP="00DC375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C375A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B3E8B" w:rsidRPr="00DC375A">
              <w:rPr>
                <w:b/>
                <w:sz w:val="24"/>
                <w:szCs w:val="24"/>
              </w:rPr>
              <w:t>Раздел «</w:t>
            </w:r>
            <w:r>
              <w:rPr>
                <w:b/>
                <w:sz w:val="24"/>
                <w:szCs w:val="24"/>
              </w:rPr>
              <w:t>О</w:t>
            </w:r>
            <w:r w:rsidRPr="00DC375A">
              <w:rPr>
                <w:b/>
                <w:sz w:val="24"/>
                <w:szCs w:val="24"/>
              </w:rPr>
              <w:t xml:space="preserve">сновы хореографического искусства» </w:t>
            </w: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562" w:type="dxa"/>
          </w:tcPr>
          <w:p w:rsidR="001B3E8B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1B3E8B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52" w:type="dxa"/>
          </w:tcPr>
          <w:p w:rsidR="001B3E8B" w:rsidRPr="009306FF" w:rsidRDefault="001B3E8B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Хореография изучаемых танцевальных фигур</w:t>
            </w:r>
          </w:p>
        </w:tc>
        <w:tc>
          <w:tcPr>
            <w:tcW w:w="1820" w:type="dxa"/>
          </w:tcPr>
          <w:p w:rsidR="001B3E8B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занятие, п</w:t>
            </w:r>
            <w:r w:rsidR="001B3E8B" w:rsidRPr="009306FF">
              <w:rPr>
                <w:sz w:val="24"/>
                <w:szCs w:val="24"/>
              </w:rPr>
              <w:t>рактические задания</w:t>
            </w:r>
            <w:r w:rsidR="00DC375A">
              <w:rPr>
                <w:sz w:val="24"/>
                <w:szCs w:val="24"/>
              </w:rPr>
              <w:t>, открытое занятие</w:t>
            </w: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562" w:type="dxa"/>
          </w:tcPr>
          <w:p w:rsidR="001B3E8B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1B3E8B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52" w:type="dxa"/>
          </w:tcPr>
          <w:p w:rsidR="001B3E8B" w:rsidRPr="009306FF" w:rsidRDefault="00DC375A" w:rsidP="00DC37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Классический танец</w:t>
            </w:r>
          </w:p>
        </w:tc>
        <w:tc>
          <w:tcPr>
            <w:tcW w:w="1820" w:type="dxa"/>
          </w:tcPr>
          <w:p w:rsidR="001B3E8B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занятие, п</w:t>
            </w:r>
            <w:r w:rsidR="001B3E8B" w:rsidRPr="009306FF">
              <w:rPr>
                <w:sz w:val="24"/>
                <w:szCs w:val="24"/>
              </w:rPr>
              <w:t>рактические задания</w:t>
            </w:r>
            <w:r w:rsidR="00DC375A">
              <w:rPr>
                <w:sz w:val="24"/>
                <w:szCs w:val="24"/>
              </w:rPr>
              <w:t>, открытое занятие</w:t>
            </w: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562" w:type="dxa"/>
          </w:tcPr>
          <w:p w:rsidR="001B3E8B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течение </w:t>
            </w: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всего учебного года</w:t>
            </w:r>
          </w:p>
        </w:tc>
        <w:tc>
          <w:tcPr>
            <w:tcW w:w="85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</w:t>
            </w: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тренировочные занятия</w:t>
            </w:r>
          </w:p>
        </w:tc>
        <w:tc>
          <w:tcPr>
            <w:tcW w:w="993" w:type="dxa"/>
          </w:tcPr>
          <w:p w:rsidR="001B3E8B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2252" w:type="dxa"/>
          </w:tcPr>
          <w:p w:rsidR="001B3E8B" w:rsidRPr="009306FF" w:rsidRDefault="001B3E8B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Европейская программа</w:t>
            </w:r>
          </w:p>
        </w:tc>
        <w:tc>
          <w:tcPr>
            <w:tcW w:w="1820" w:type="dxa"/>
          </w:tcPr>
          <w:p w:rsidR="001B3E8B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Теоретическое занятие, </w:t>
            </w:r>
            <w:r>
              <w:rPr>
                <w:sz w:val="24"/>
                <w:szCs w:val="24"/>
              </w:rPr>
              <w:lastRenderedPageBreak/>
              <w:t>п</w:t>
            </w:r>
            <w:r w:rsidR="001B3E8B" w:rsidRPr="009306FF">
              <w:rPr>
                <w:sz w:val="24"/>
                <w:szCs w:val="24"/>
              </w:rPr>
              <w:t>рактические задания</w:t>
            </w:r>
            <w:r w:rsidR="00DC375A">
              <w:rPr>
                <w:sz w:val="24"/>
                <w:szCs w:val="24"/>
              </w:rPr>
              <w:t>, открытое занятие</w:t>
            </w: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562" w:type="dxa"/>
          </w:tcPr>
          <w:p w:rsidR="001B3E8B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134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1B3E8B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52" w:type="dxa"/>
          </w:tcPr>
          <w:p w:rsidR="001B3E8B" w:rsidRPr="009306FF" w:rsidRDefault="001B3E8B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Латиноамериканская программа</w:t>
            </w:r>
          </w:p>
        </w:tc>
        <w:tc>
          <w:tcPr>
            <w:tcW w:w="1820" w:type="dxa"/>
          </w:tcPr>
          <w:p w:rsidR="001B3E8B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занятие, п</w:t>
            </w:r>
            <w:r w:rsidR="001B3E8B" w:rsidRPr="009306FF">
              <w:rPr>
                <w:sz w:val="24"/>
                <w:szCs w:val="24"/>
              </w:rPr>
              <w:t>рактические задания</w:t>
            </w:r>
            <w:r>
              <w:rPr>
                <w:sz w:val="24"/>
                <w:szCs w:val="24"/>
              </w:rPr>
              <w:t>, открытое занятие</w:t>
            </w: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10163" w:type="dxa"/>
            <w:gridSpan w:val="8"/>
          </w:tcPr>
          <w:p w:rsidR="001B3E8B" w:rsidRPr="009306FF" w:rsidRDefault="001B3E8B" w:rsidP="001B3E8B">
            <w:pPr>
              <w:pStyle w:val="a8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6FF">
              <w:rPr>
                <w:b/>
                <w:sz w:val="24"/>
                <w:szCs w:val="24"/>
              </w:rPr>
              <w:t>4. Раздел «Подготовка и участи</w:t>
            </w:r>
            <w:r w:rsidR="00DC375A">
              <w:rPr>
                <w:b/>
                <w:sz w:val="24"/>
                <w:szCs w:val="24"/>
              </w:rPr>
              <w:t xml:space="preserve">е в творческой деятельности» </w:t>
            </w:r>
          </w:p>
        </w:tc>
      </w:tr>
      <w:tr w:rsidR="00DC375A" w:rsidRPr="009306FF" w:rsidTr="00360D2A">
        <w:trPr>
          <w:trHeight w:val="340"/>
          <w:jc w:val="center"/>
        </w:trPr>
        <w:tc>
          <w:tcPr>
            <w:tcW w:w="562" w:type="dxa"/>
          </w:tcPr>
          <w:p w:rsidR="00DC375A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Март, в течение всего учебного года</w:t>
            </w:r>
          </w:p>
        </w:tc>
        <w:tc>
          <w:tcPr>
            <w:tcW w:w="85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Изучение теоретического материала</w:t>
            </w:r>
          </w:p>
        </w:tc>
        <w:tc>
          <w:tcPr>
            <w:tcW w:w="993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52" w:type="dxa"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Правила поведения на сцене и конкурсной площадке</w:t>
            </w:r>
          </w:p>
        </w:tc>
        <w:tc>
          <w:tcPr>
            <w:tcW w:w="1820" w:type="dxa"/>
            <w:vMerge w:val="restart"/>
          </w:tcPr>
          <w:p w:rsidR="00DC375A" w:rsidRPr="009306FF" w:rsidRDefault="00366986" w:rsidP="001B3E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занятия, п</w:t>
            </w:r>
            <w:r w:rsidR="00DC375A" w:rsidRPr="009306FF">
              <w:rPr>
                <w:sz w:val="24"/>
                <w:szCs w:val="24"/>
              </w:rPr>
              <w:t>рактические задания</w:t>
            </w:r>
            <w:r w:rsidR="00DC375A">
              <w:rPr>
                <w:sz w:val="24"/>
                <w:szCs w:val="24"/>
              </w:rPr>
              <w:t>, участие в концертах</w:t>
            </w:r>
          </w:p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375A" w:rsidRPr="009306FF" w:rsidTr="00360D2A">
        <w:trPr>
          <w:trHeight w:val="340"/>
          <w:jc w:val="center"/>
        </w:trPr>
        <w:tc>
          <w:tcPr>
            <w:tcW w:w="562" w:type="dxa"/>
          </w:tcPr>
          <w:p w:rsidR="00DC375A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5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Изучение теоретического материала, практическая и учебно-тренировочная работа</w:t>
            </w:r>
          </w:p>
        </w:tc>
        <w:tc>
          <w:tcPr>
            <w:tcW w:w="993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52" w:type="dxa"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Эмоционально-артистическая подача танца</w:t>
            </w:r>
          </w:p>
        </w:tc>
        <w:tc>
          <w:tcPr>
            <w:tcW w:w="1820" w:type="dxa"/>
            <w:vMerge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375A" w:rsidRPr="009306FF" w:rsidTr="00360D2A">
        <w:trPr>
          <w:trHeight w:val="340"/>
          <w:jc w:val="center"/>
        </w:trPr>
        <w:tc>
          <w:tcPr>
            <w:tcW w:w="562" w:type="dxa"/>
          </w:tcPr>
          <w:p w:rsidR="00DC375A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и учебно-тренировочная работа</w:t>
            </w:r>
          </w:p>
        </w:tc>
        <w:tc>
          <w:tcPr>
            <w:tcW w:w="993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52" w:type="dxa"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Постановка сольных и коллективных номеров</w:t>
            </w:r>
          </w:p>
        </w:tc>
        <w:tc>
          <w:tcPr>
            <w:tcW w:w="1820" w:type="dxa"/>
            <w:vMerge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375A" w:rsidRPr="009306FF" w:rsidTr="00360D2A">
        <w:trPr>
          <w:trHeight w:val="340"/>
          <w:jc w:val="center"/>
        </w:trPr>
        <w:tc>
          <w:tcPr>
            <w:tcW w:w="562" w:type="dxa"/>
          </w:tcPr>
          <w:p w:rsidR="00DC375A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и учебно-тренировочная работа</w:t>
            </w:r>
          </w:p>
        </w:tc>
        <w:tc>
          <w:tcPr>
            <w:tcW w:w="993" w:type="dxa"/>
          </w:tcPr>
          <w:p w:rsidR="00DC375A" w:rsidRPr="009306FF" w:rsidRDefault="00DC375A" w:rsidP="001B3E8B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9306FF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252" w:type="dxa"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1820" w:type="dxa"/>
            <w:vMerge/>
          </w:tcPr>
          <w:p w:rsidR="00DC375A" w:rsidRPr="009306FF" w:rsidRDefault="00DC375A" w:rsidP="001B3E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3E8B" w:rsidRPr="009306FF" w:rsidTr="00360D2A">
        <w:trPr>
          <w:trHeight w:val="340"/>
          <w:jc w:val="center"/>
        </w:trPr>
        <w:tc>
          <w:tcPr>
            <w:tcW w:w="562" w:type="dxa"/>
          </w:tcPr>
          <w:p w:rsidR="001B3E8B" w:rsidRPr="009306FF" w:rsidRDefault="006837C2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5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B3E8B" w:rsidRPr="009306FF" w:rsidRDefault="001B3E8B" w:rsidP="001B3E8B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306FF">
              <w:rPr>
                <w:rFonts w:eastAsiaTheme="minorHAnsi"/>
                <w:bCs/>
                <w:sz w:val="24"/>
                <w:szCs w:val="24"/>
                <w:lang w:eastAsia="en-US"/>
              </w:rPr>
              <w:t>Концертная деятельность</w:t>
            </w:r>
          </w:p>
        </w:tc>
        <w:tc>
          <w:tcPr>
            <w:tcW w:w="993" w:type="dxa"/>
          </w:tcPr>
          <w:p w:rsidR="001B3E8B" w:rsidRPr="009306FF" w:rsidRDefault="001B3E8B" w:rsidP="001B3E8B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9306FF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1B3E8B" w:rsidRPr="009306FF" w:rsidRDefault="001B3E8B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820" w:type="dxa"/>
          </w:tcPr>
          <w:p w:rsidR="001B3E8B" w:rsidRPr="009306FF" w:rsidRDefault="001B3E8B" w:rsidP="001B3E8B">
            <w:pPr>
              <w:spacing w:after="0" w:line="240" w:lineRule="auto"/>
              <w:rPr>
                <w:sz w:val="24"/>
                <w:szCs w:val="24"/>
              </w:rPr>
            </w:pPr>
            <w:r w:rsidRPr="009306FF">
              <w:rPr>
                <w:sz w:val="24"/>
                <w:szCs w:val="24"/>
              </w:rPr>
              <w:t>Отчетный концерт</w:t>
            </w:r>
            <w:r w:rsidR="00DC375A">
              <w:rPr>
                <w:sz w:val="24"/>
                <w:szCs w:val="24"/>
              </w:rPr>
              <w:t>, промежуточная диагностика</w:t>
            </w:r>
          </w:p>
        </w:tc>
      </w:tr>
    </w:tbl>
    <w:p w:rsidR="00CD10E1" w:rsidRDefault="00CD10E1" w:rsidP="00F76E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85D" w:rsidRPr="002F2FD9" w:rsidRDefault="00E0585D" w:rsidP="00F76E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2E3" w:rsidRPr="000D78F5" w:rsidRDefault="002F2FD9" w:rsidP="003C42E3">
      <w:pPr>
        <w:jc w:val="center"/>
        <w:rPr>
          <w:rFonts w:ascii="Times New Roman" w:hAnsi="Times New Roman"/>
          <w:b/>
          <w:sz w:val="28"/>
          <w:szCs w:val="28"/>
        </w:rPr>
      </w:pPr>
      <w:r w:rsidRPr="000D78F5">
        <w:rPr>
          <w:rFonts w:ascii="Times New Roman" w:hAnsi="Times New Roman"/>
          <w:b/>
          <w:sz w:val="28"/>
          <w:szCs w:val="28"/>
        </w:rPr>
        <w:t>Календарный учебный план-график</w:t>
      </w:r>
      <w:r>
        <w:rPr>
          <w:rFonts w:ascii="Times New Roman" w:hAnsi="Times New Roman"/>
          <w:b/>
          <w:sz w:val="28"/>
          <w:szCs w:val="28"/>
        </w:rPr>
        <w:t xml:space="preserve"> второго года обучения</w:t>
      </w:r>
    </w:p>
    <w:tbl>
      <w:tblPr>
        <w:tblStyle w:val="a5"/>
        <w:tblW w:w="1026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851"/>
        <w:gridCol w:w="850"/>
        <w:gridCol w:w="1701"/>
        <w:gridCol w:w="993"/>
        <w:gridCol w:w="2252"/>
        <w:gridCol w:w="1917"/>
      </w:tblGrid>
      <w:tr w:rsidR="002F2FD9" w:rsidRPr="00DC375A" w:rsidTr="00360D2A">
        <w:trPr>
          <w:trHeight w:val="705"/>
          <w:jc w:val="center"/>
        </w:trPr>
        <w:tc>
          <w:tcPr>
            <w:tcW w:w="562" w:type="dxa"/>
          </w:tcPr>
          <w:p w:rsidR="002F2FD9" w:rsidRPr="00DC375A" w:rsidRDefault="002F2FD9" w:rsidP="00E941F6">
            <w:pPr>
              <w:spacing w:after="0"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  <w:p w:rsidR="002F2FD9" w:rsidRPr="00DC375A" w:rsidRDefault="002F2FD9" w:rsidP="00E941F6">
            <w:pPr>
              <w:spacing w:after="0"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п/п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851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850" w:type="dxa"/>
          </w:tcPr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Время</w:t>
            </w:r>
          </w:p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Форма</w:t>
            </w:r>
          </w:p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занятия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Кол-во</w:t>
            </w:r>
          </w:p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часов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Тема</w:t>
            </w:r>
          </w:p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занятия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2F2FD9" w:rsidRPr="00DC375A" w:rsidRDefault="002F2FD9" w:rsidP="00E941F6">
            <w:pPr>
              <w:spacing w:after="0"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Форма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sz w:val="24"/>
                <w:szCs w:val="24"/>
                <w:lang w:eastAsia="en-US"/>
              </w:rPr>
              <w:t>контроля</w:t>
            </w:r>
          </w:p>
          <w:p w:rsidR="002F2FD9" w:rsidRPr="00DC375A" w:rsidRDefault="002F2FD9" w:rsidP="00E941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2FD9" w:rsidRPr="00DC375A" w:rsidTr="00360D2A">
        <w:trPr>
          <w:trHeight w:val="340"/>
          <w:jc w:val="center"/>
        </w:trPr>
        <w:tc>
          <w:tcPr>
            <w:tcW w:w="562" w:type="dxa"/>
          </w:tcPr>
          <w:p w:rsidR="002F2FD9" w:rsidRPr="00DC375A" w:rsidRDefault="002C20A6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2F2FD9" w:rsidRPr="00DC375A" w:rsidRDefault="002F2FD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2F2FD9" w:rsidRPr="00DC375A" w:rsidRDefault="002F2FD9" w:rsidP="00E941F6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917" w:type="dxa"/>
          </w:tcPr>
          <w:p w:rsidR="002F2FD9" w:rsidRPr="00DC375A" w:rsidRDefault="003C5F78" w:rsidP="00E941F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F2FD9" w:rsidRPr="00DC375A">
              <w:rPr>
                <w:sz w:val="24"/>
                <w:szCs w:val="24"/>
              </w:rPr>
              <w:t>ходной контроль</w:t>
            </w:r>
            <w:r>
              <w:rPr>
                <w:sz w:val="24"/>
                <w:szCs w:val="24"/>
              </w:rPr>
              <w:t xml:space="preserve"> (тестирование</w:t>
            </w:r>
            <w:r w:rsidR="002F2FD9" w:rsidRPr="00DC375A">
              <w:rPr>
                <w:sz w:val="24"/>
                <w:szCs w:val="24"/>
              </w:rPr>
              <w:t>)</w:t>
            </w:r>
          </w:p>
        </w:tc>
      </w:tr>
      <w:tr w:rsidR="002F2FD9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2F2FD9" w:rsidRPr="00DC375A" w:rsidRDefault="00502236" w:rsidP="00C80411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C375A">
              <w:rPr>
                <w:b/>
                <w:sz w:val="24"/>
                <w:szCs w:val="24"/>
              </w:rPr>
              <w:t>Раздел «</w:t>
            </w:r>
            <w:r w:rsidR="00C80411">
              <w:rPr>
                <w:b/>
                <w:sz w:val="24"/>
                <w:szCs w:val="24"/>
              </w:rPr>
              <w:t>Общефизическая подготовка</w:t>
            </w:r>
            <w:r w:rsidR="00DC375A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80411" w:rsidRPr="00DC375A" w:rsidRDefault="00C80411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C80411" w:rsidRPr="00DC375A" w:rsidRDefault="00C80411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7C5059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18</w:t>
            </w:r>
          </w:p>
          <w:p w:rsidR="00C80411" w:rsidRPr="00DC375A" w:rsidRDefault="00C80411" w:rsidP="00E941F6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52" w:type="dxa"/>
          </w:tcPr>
          <w:p w:rsidR="00C80411" w:rsidRPr="00DC375A" w:rsidRDefault="00C80411" w:rsidP="005022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Партерная гимнастика </w:t>
            </w:r>
            <w:r w:rsidR="00CD10E1">
              <w:rPr>
                <w:rFonts w:eastAsiaTheme="minorHAnsi"/>
                <w:bCs/>
                <w:sz w:val="24"/>
                <w:szCs w:val="24"/>
                <w:lang w:eastAsia="en-US"/>
              </w:rPr>
              <w:t>(растяжки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17" w:type="dxa"/>
          </w:tcPr>
          <w:p w:rsidR="00C80411" w:rsidRPr="00DC375A" w:rsidRDefault="00C80411" w:rsidP="00E941F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задания, педагогические </w:t>
            </w:r>
            <w:r>
              <w:rPr>
                <w:sz w:val="24"/>
                <w:szCs w:val="24"/>
              </w:rPr>
              <w:lastRenderedPageBreak/>
              <w:t>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7C5059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52" w:type="dxa"/>
          </w:tcPr>
          <w:p w:rsidR="00C80411" w:rsidRDefault="00C80411" w:rsidP="00C80411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Элементы акробатики</w:t>
            </w:r>
          </w:p>
        </w:tc>
        <w:tc>
          <w:tcPr>
            <w:tcW w:w="1917" w:type="dxa"/>
          </w:tcPr>
          <w:p w:rsidR="00C80411" w:rsidRPr="00DC375A" w:rsidRDefault="00E0585D" w:rsidP="00C80411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занятие, п</w:t>
            </w:r>
            <w:r w:rsidR="00C80411">
              <w:rPr>
                <w:sz w:val="24"/>
                <w:szCs w:val="24"/>
              </w:rPr>
              <w:t>рактические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C80411" w:rsidRPr="00DC375A" w:rsidRDefault="00C80411" w:rsidP="00C80411">
            <w:pPr>
              <w:pStyle w:val="a8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DC375A">
              <w:rPr>
                <w:b/>
                <w:sz w:val="24"/>
                <w:szCs w:val="24"/>
              </w:rPr>
              <w:t xml:space="preserve"> .Раздел «Хореографическая подготовка»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7C5059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Хореография изучаемых танцевальных фигур</w:t>
            </w:r>
          </w:p>
        </w:tc>
        <w:tc>
          <w:tcPr>
            <w:tcW w:w="1917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, занятие-игра</w:t>
            </w:r>
          </w:p>
        </w:tc>
        <w:tc>
          <w:tcPr>
            <w:tcW w:w="993" w:type="dxa"/>
          </w:tcPr>
          <w:p w:rsidR="00C80411" w:rsidRPr="00DC375A" w:rsidRDefault="007C5059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Танцевально-развивающие упражнения</w:t>
            </w:r>
          </w:p>
        </w:tc>
        <w:tc>
          <w:tcPr>
            <w:tcW w:w="1917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C80411" w:rsidRPr="00DC375A" w:rsidRDefault="00C80411" w:rsidP="00C80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DC375A">
              <w:rPr>
                <w:b/>
                <w:sz w:val="24"/>
                <w:szCs w:val="24"/>
              </w:rPr>
              <w:t>. Раздел «Европейская программа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Постановка корпуса</w:t>
            </w:r>
          </w:p>
        </w:tc>
        <w:tc>
          <w:tcPr>
            <w:tcW w:w="1917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1917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D10E1" w:rsidP="00C80411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Отработка элементов танцев европейской программы</w:t>
            </w:r>
          </w:p>
        </w:tc>
        <w:tc>
          <w:tcPr>
            <w:tcW w:w="1917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C80411" w:rsidRPr="00DC375A" w:rsidRDefault="00C80411" w:rsidP="00A22411">
            <w:pPr>
              <w:pStyle w:val="a8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DC375A">
              <w:rPr>
                <w:b/>
                <w:sz w:val="24"/>
                <w:szCs w:val="24"/>
              </w:rPr>
              <w:t>. Раздел «Латиноамериканская программа»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52" w:type="dxa"/>
          </w:tcPr>
          <w:p w:rsidR="00C80411" w:rsidRPr="00DC375A" w:rsidRDefault="000D42DD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стопы и колена</w:t>
            </w:r>
          </w:p>
        </w:tc>
        <w:tc>
          <w:tcPr>
            <w:tcW w:w="1917" w:type="dxa"/>
          </w:tcPr>
          <w:p w:rsidR="00C80411" w:rsidRPr="00DC375A" w:rsidRDefault="00A22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1917" w:type="dxa"/>
          </w:tcPr>
          <w:p w:rsidR="00C80411" w:rsidRPr="00DC375A" w:rsidRDefault="00A22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C80411" w:rsidRPr="00DC375A" w:rsidTr="00360D2A">
        <w:trPr>
          <w:trHeight w:val="340"/>
          <w:jc w:val="center"/>
        </w:trPr>
        <w:tc>
          <w:tcPr>
            <w:tcW w:w="562" w:type="dxa"/>
          </w:tcPr>
          <w:p w:rsidR="00C80411" w:rsidRPr="00DC375A" w:rsidRDefault="002C20A6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80411" w:rsidRPr="00DC375A" w:rsidRDefault="00C8041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C80411" w:rsidRPr="00DC375A" w:rsidRDefault="00CD10E1" w:rsidP="00C80411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52" w:type="dxa"/>
          </w:tcPr>
          <w:p w:rsidR="00C80411" w:rsidRPr="00DC375A" w:rsidRDefault="00C80411" w:rsidP="00C80411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Отработка элементов танцев латиноамериканской программы</w:t>
            </w:r>
          </w:p>
        </w:tc>
        <w:tc>
          <w:tcPr>
            <w:tcW w:w="1917" w:type="dxa"/>
          </w:tcPr>
          <w:p w:rsidR="00C80411" w:rsidRDefault="00A22411" w:rsidP="00C804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  <w:p w:rsidR="003C42E3" w:rsidRPr="00DC375A" w:rsidRDefault="003C42E3" w:rsidP="00C804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22411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A22411" w:rsidRDefault="00A22411" w:rsidP="00A224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375A">
              <w:rPr>
                <w:b/>
                <w:sz w:val="24"/>
                <w:szCs w:val="24"/>
              </w:rPr>
              <w:lastRenderedPageBreak/>
              <w:t>6. Раздел «</w:t>
            </w:r>
            <w:r>
              <w:rPr>
                <w:b/>
                <w:sz w:val="24"/>
                <w:szCs w:val="24"/>
              </w:rPr>
              <w:t xml:space="preserve">Классический танец» 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0D42DD" w:rsidRPr="00DC375A" w:rsidRDefault="00CD10E1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стопы и колена</w:t>
            </w:r>
          </w:p>
        </w:tc>
        <w:tc>
          <w:tcPr>
            <w:tcW w:w="1917" w:type="dxa"/>
          </w:tcPr>
          <w:p w:rsidR="000D42DD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252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Хореография изучаемых фигур</w:t>
            </w:r>
          </w:p>
        </w:tc>
        <w:tc>
          <w:tcPr>
            <w:tcW w:w="1917" w:type="dxa"/>
          </w:tcPr>
          <w:p w:rsidR="000D42DD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252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Отработка элементов танцев европейской программы</w:t>
            </w:r>
          </w:p>
        </w:tc>
        <w:tc>
          <w:tcPr>
            <w:tcW w:w="1917" w:type="dxa"/>
          </w:tcPr>
          <w:p w:rsidR="000D42DD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творческие задания, педагогические наблюдения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10260" w:type="dxa"/>
            <w:gridSpan w:val="8"/>
          </w:tcPr>
          <w:p w:rsidR="000D42DD" w:rsidRPr="00DC375A" w:rsidRDefault="000D42DD" w:rsidP="000D42D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DC375A">
              <w:rPr>
                <w:b/>
                <w:sz w:val="24"/>
                <w:szCs w:val="24"/>
              </w:rPr>
              <w:t xml:space="preserve">. Раздел «Подготовка и участие в творческой деятельности» 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Теоретические, практические и 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252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Актерское мастерство</w:t>
            </w:r>
          </w:p>
        </w:tc>
        <w:tc>
          <w:tcPr>
            <w:tcW w:w="1917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</w:t>
            </w:r>
            <w:r w:rsidRPr="00DC375A">
              <w:rPr>
                <w:sz w:val="24"/>
                <w:szCs w:val="24"/>
              </w:rPr>
              <w:t xml:space="preserve"> задания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Теоретические, практические и 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Отработка синхронных действий коллектива</w:t>
            </w:r>
          </w:p>
        </w:tc>
        <w:tc>
          <w:tcPr>
            <w:tcW w:w="1917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Творческие </w:t>
            </w:r>
            <w:r w:rsidRPr="00DC375A">
              <w:rPr>
                <w:sz w:val="24"/>
                <w:szCs w:val="24"/>
              </w:rPr>
              <w:t>задания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Теоретические, практические и 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CD10E1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252" w:type="dxa"/>
          </w:tcPr>
          <w:p w:rsidR="000D42DD" w:rsidRPr="00DC375A" w:rsidRDefault="00CD10E1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Постановочная работа (</w:t>
            </w:r>
            <w:r w:rsidR="000D42DD" w:rsidRPr="00DC375A">
              <w:rPr>
                <w:sz w:val="24"/>
                <w:szCs w:val="24"/>
              </w:rPr>
              <w:t>Постановка сольных и коллективных номеров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7" w:type="dxa"/>
          </w:tcPr>
          <w:p w:rsidR="00CD10E1" w:rsidRDefault="00CD10E1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занятие,</w:t>
            </w:r>
          </w:p>
          <w:p w:rsidR="000D42DD" w:rsidRPr="00DC375A" w:rsidRDefault="00CD10E1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D42DD" w:rsidRPr="00DC375A">
              <w:rPr>
                <w:sz w:val="24"/>
                <w:szCs w:val="24"/>
              </w:rPr>
              <w:t>рактические задания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и учебно-тренировочные занятия</w:t>
            </w:r>
          </w:p>
        </w:tc>
        <w:tc>
          <w:tcPr>
            <w:tcW w:w="993" w:type="dxa"/>
          </w:tcPr>
          <w:p w:rsidR="000D42DD" w:rsidRPr="00DC375A" w:rsidRDefault="00CD10E1" w:rsidP="000D42DD">
            <w:pPr>
              <w:tabs>
                <w:tab w:val="left" w:pos="294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252" w:type="dxa"/>
          </w:tcPr>
          <w:p w:rsidR="000D42DD" w:rsidRPr="00DC375A" w:rsidRDefault="000D42DD" w:rsidP="00CD10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</w:t>
            </w:r>
            <w:r w:rsidR="00CD10E1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 парах</w:t>
            </w:r>
          </w:p>
        </w:tc>
        <w:tc>
          <w:tcPr>
            <w:tcW w:w="1917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Творческие </w:t>
            </w:r>
            <w:r w:rsidRPr="00DC375A">
              <w:rPr>
                <w:sz w:val="24"/>
                <w:szCs w:val="24"/>
              </w:rPr>
              <w:t xml:space="preserve"> задания</w:t>
            </w:r>
            <w:r>
              <w:rPr>
                <w:sz w:val="24"/>
                <w:szCs w:val="24"/>
              </w:rPr>
              <w:t>, участие в концертах, соревнованиях</w:t>
            </w:r>
          </w:p>
        </w:tc>
      </w:tr>
      <w:tr w:rsidR="000D42DD" w:rsidRPr="00DC375A" w:rsidTr="00360D2A">
        <w:trPr>
          <w:trHeight w:val="340"/>
          <w:jc w:val="center"/>
        </w:trPr>
        <w:tc>
          <w:tcPr>
            <w:tcW w:w="562" w:type="dxa"/>
          </w:tcPr>
          <w:p w:rsidR="000D42DD" w:rsidRPr="00DC375A" w:rsidRDefault="002C20A6" w:rsidP="000D42DD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5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D42DD" w:rsidRPr="00DC375A" w:rsidRDefault="000D42DD" w:rsidP="000D42DD">
            <w:pPr>
              <w:tabs>
                <w:tab w:val="left" w:pos="2940"/>
              </w:tabs>
              <w:spacing w:after="0" w:line="240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C375A">
              <w:rPr>
                <w:rFonts w:eastAsiaTheme="minorHAnsi"/>
                <w:bCs/>
                <w:sz w:val="24"/>
                <w:szCs w:val="24"/>
                <w:lang w:eastAsia="en-US"/>
              </w:rPr>
              <w:t>Концертная деятельность</w:t>
            </w:r>
          </w:p>
        </w:tc>
        <w:tc>
          <w:tcPr>
            <w:tcW w:w="993" w:type="dxa"/>
          </w:tcPr>
          <w:p w:rsidR="000D42DD" w:rsidRPr="00DC375A" w:rsidRDefault="000D42DD" w:rsidP="000D42DD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DC375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 w:rsidRPr="00DC375A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917" w:type="dxa"/>
          </w:tcPr>
          <w:p w:rsidR="000D42DD" w:rsidRPr="00DC375A" w:rsidRDefault="000D42DD" w:rsidP="000D42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диагностика. </w:t>
            </w:r>
            <w:r w:rsidRPr="00DC375A">
              <w:rPr>
                <w:sz w:val="24"/>
                <w:szCs w:val="24"/>
              </w:rPr>
              <w:t>Отчетный концерт</w:t>
            </w:r>
          </w:p>
        </w:tc>
      </w:tr>
    </w:tbl>
    <w:p w:rsidR="002F2FD9" w:rsidRPr="002F2FD9" w:rsidRDefault="002F2FD9" w:rsidP="00F76E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FD9" w:rsidRPr="00723031" w:rsidRDefault="002F2FD9" w:rsidP="00F76EC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  <w:sectPr w:rsidR="002F2FD9" w:rsidRPr="00723031" w:rsidSect="00A149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21C11" w:rsidRPr="00B67858" w:rsidRDefault="00B67858" w:rsidP="00B678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78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="00510055">
        <w:rPr>
          <w:rFonts w:ascii="Times New Roman" w:hAnsi="Times New Roman" w:cs="Times New Roman"/>
          <w:sz w:val="28"/>
          <w:szCs w:val="28"/>
        </w:rPr>
        <w:t>к программе</w:t>
      </w:r>
    </w:p>
    <w:p w:rsidR="00B67858" w:rsidRDefault="00B67858" w:rsidP="00B67858">
      <w:pPr>
        <w:spacing w:after="0" w:line="240" w:lineRule="auto"/>
        <w:jc w:val="right"/>
        <w:rPr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Диагностика практических знаний</w:t>
      </w:r>
    </w:p>
    <w:p w:rsidR="003572DB" w:rsidRPr="00523F5B" w:rsidRDefault="003572D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451" w:type="dxa"/>
        <w:tblInd w:w="-601" w:type="dxa"/>
        <w:tblLook w:val="04A0" w:firstRow="1" w:lastRow="0" w:firstColumn="1" w:lastColumn="0" w:noHBand="0" w:noVBand="1"/>
      </w:tblPr>
      <w:tblGrid>
        <w:gridCol w:w="603"/>
        <w:gridCol w:w="1435"/>
        <w:gridCol w:w="985"/>
        <w:gridCol w:w="1509"/>
        <w:gridCol w:w="2117"/>
        <w:gridCol w:w="1074"/>
        <w:gridCol w:w="1509"/>
        <w:gridCol w:w="2154"/>
        <w:gridCol w:w="2590"/>
        <w:gridCol w:w="1475"/>
      </w:tblGrid>
      <w:tr w:rsidR="003572DB" w:rsidRPr="003572DB" w:rsidTr="003572DB">
        <w:tc>
          <w:tcPr>
            <w:tcW w:w="647" w:type="dxa"/>
            <w:vMerge w:val="restart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09" w:type="dxa"/>
            <w:vMerge w:val="restart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учащегося</w:t>
            </w:r>
          </w:p>
        </w:tc>
        <w:tc>
          <w:tcPr>
            <w:tcW w:w="4611" w:type="dxa"/>
            <w:gridSpan w:val="3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Европейские танцы</w:t>
            </w:r>
          </w:p>
        </w:tc>
        <w:tc>
          <w:tcPr>
            <w:tcW w:w="4088" w:type="dxa"/>
            <w:gridSpan w:val="3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Латиноамериканские танцы</w:t>
            </w:r>
          </w:p>
        </w:tc>
        <w:tc>
          <w:tcPr>
            <w:tcW w:w="2590" w:type="dxa"/>
            <w:vMerge w:val="restart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Коммуникабельность (отношение  в коллективе)</w:t>
            </w:r>
          </w:p>
        </w:tc>
        <w:tc>
          <w:tcPr>
            <w:tcW w:w="2006" w:type="dxa"/>
            <w:vMerge w:val="restart"/>
          </w:tcPr>
          <w:p w:rsidR="003572DB" w:rsidRPr="003572DB" w:rsidRDefault="003572DB" w:rsidP="00523F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Общее кол-во баллов</w:t>
            </w:r>
          </w:p>
        </w:tc>
      </w:tr>
      <w:tr w:rsidR="003572DB" w:rsidRPr="003572DB" w:rsidTr="003572DB">
        <w:tc>
          <w:tcPr>
            <w:tcW w:w="647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схем и фигур</w:t>
            </w:r>
          </w:p>
        </w:tc>
        <w:tc>
          <w:tcPr>
            <w:tcW w:w="150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Владение основными элементами техники</w:t>
            </w:r>
          </w:p>
        </w:tc>
        <w:tc>
          <w:tcPr>
            <w:tcW w:w="211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Эмоциональная выразительность</w:t>
            </w:r>
          </w:p>
        </w:tc>
        <w:tc>
          <w:tcPr>
            <w:tcW w:w="116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схем и фигур</w:t>
            </w:r>
          </w:p>
        </w:tc>
        <w:tc>
          <w:tcPr>
            <w:tcW w:w="726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Владение основными элементами техники</w:t>
            </w:r>
          </w:p>
        </w:tc>
        <w:tc>
          <w:tcPr>
            <w:tcW w:w="2193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Эмоциональная выразительность</w:t>
            </w:r>
          </w:p>
        </w:tc>
        <w:tc>
          <w:tcPr>
            <w:tcW w:w="2590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572DB" w:rsidRPr="003572DB" w:rsidTr="003572DB">
        <w:tc>
          <w:tcPr>
            <w:tcW w:w="64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6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572DB" w:rsidRPr="003572DB" w:rsidTr="003572DB">
        <w:tc>
          <w:tcPr>
            <w:tcW w:w="64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6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23F5B" w:rsidRP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3572D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Позиции рук и ног</w:t>
      </w: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593" w:type="dxa"/>
        <w:tblInd w:w="-601" w:type="dxa"/>
        <w:tblLook w:val="04A0" w:firstRow="1" w:lastRow="0" w:firstColumn="1" w:lastColumn="0" w:noHBand="0" w:noVBand="1"/>
      </w:tblPr>
      <w:tblGrid>
        <w:gridCol w:w="603"/>
        <w:gridCol w:w="1435"/>
        <w:gridCol w:w="1435"/>
        <w:gridCol w:w="1435"/>
        <w:gridCol w:w="1435"/>
        <w:gridCol w:w="1737"/>
        <w:gridCol w:w="1418"/>
        <w:gridCol w:w="1417"/>
        <w:gridCol w:w="1560"/>
        <w:gridCol w:w="1559"/>
        <w:gridCol w:w="1559"/>
      </w:tblGrid>
      <w:tr w:rsidR="003572DB" w:rsidRPr="003572DB" w:rsidTr="00360D2A">
        <w:trPr>
          <w:trHeight w:val="276"/>
        </w:trPr>
        <w:tc>
          <w:tcPr>
            <w:tcW w:w="603" w:type="dxa"/>
            <w:vMerge w:val="restart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572D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35" w:type="dxa"/>
            <w:vMerge w:val="restart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учащегося</w:t>
            </w:r>
          </w:p>
        </w:tc>
        <w:tc>
          <w:tcPr>
            <w:tcW w:w="1435" w:type="dxa"/>
            <w:vMerge w:val="restart"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Позиция ног</w:t>
            </w:r>
          </w:p>
        </w:tc>
        <w:tc>
          <w:tcPr>
            <w:tcW w:w="1435" w:type="dxa"/>
            <w:vMerge w:val="restart"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Позиция рук</w:t>
            </w:r>
          </w:p>
        </w:tc>
        <w:tc>
          <w:tcPr>
            <w:tcW w:w="7567" w:type="dxa"/>
            <w:gridSpan w:val="5"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классического экзерсиса</w:t>
            </w:r>
          </w:p>
        </w:tc>
        <w:tc>
          <w:tcPr>
            <w:tcW w:w="1559" w:type="dxa"/>
            <w:vMerge w:val="restart"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  <w:vMerge w:val="restart"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 балл</w:t>
            </w:r>
          </w:p>
        </w:tc>
      </w:tr>
      <w:tr w:rsidR="003572DB" w:rsidRPr="003572DB" w:rsidTr="00360D2A">
        <w:trPr>
          <w:trHeight w:val="276"/>
        </w:trPr>
        <w:tc>
          <w:tcPr>
            <w:tcW w:w="603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60D2A" w:rsidP="00360D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0A8B">
              <w:rPr>
                <w:b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Pr="00360D2A">
              <w:rPr>
                <w:b/>
                <w:sz w:val="24"/>
                <w:szCs w:val="24"/>
              </w:rPr>
              <w:t>lie</w:t>
            </w:r>
            <w:proofErr w:type="spellEnd"/>
            <w:r w:rsidRPr="00360D2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(п</w:t>
            </w:r>
            <w:r w:rsidR="003572DB">
              <w:rPr>
                <w:b/>
                <w:sz w:val="24"/>
                <w:szCs w:val="24"/>
              </w:rPr>
              <w:t>лие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3572DB" w:rsidRPr="00230A8B" w:rsidRDefault="00230A8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30A8B">
              <w:rPr>
                <w:b/>
                <w:sz w:val="24"/>
                <w:szCs w:val="24"/>
                <w:lang w:val="en-US"/>
              </w:rPr>
              <w:t xml:space="preserve">Battement </w:t>
            </w:r>
            <w:proofErr w:type="spellStart"/>
            <w:r w:rsidRPr="00230A8B">
              <w:rPr>
                <w:b/>
                <w:sz w:val="24"/>
                <w:szCs w:val="24"/>
                <w:lang w:val="en-US"/>
              </w:rPr>
              <w:t>relevé</w:t>
            </w:r>
            <w:proofErr w:type="spellEnd"/>
            <w:r w:rsidRPr="00230A8B">
              <w:rPr>
                <w:b/>
                <w:sz w:val="24"/>
                <w:szCs w:val="24"/>
                <w:lang w:val="en-US"/>
              </w:rPr>
              <w:t xml:space="preserve"> lent </w:t>
            </w:r>
            <w:r w:rsidRPr="00230A8B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230A8B">
              <w:rPr>
                <w:sz w:val="24"/>
                <w:szCs w:val="24"/>
              </w:rPr>
              <w:t>релеве</w:t>
            </w:r>
            <w:proofErr w:type="spellEnd"/>
            <w:r w:rsidRPr="00230A8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A8B">
              <w:rPr>
                <w:sz w:val="24"/>
                <w:szCs w:val="24"/>
              </w:rPr>
              <w:t>лянт</w:t>
            </w:r>
            <w:proofErr w:type="spellEnd"/>
            <w:r w:rsidRPr="00230A8B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572DB">
              <w:rPr>
                <w:b/>
                <w:sz w:val="24"/>
                <w:szCs w:val="24"/>
                <w:lang w:val="en-US"/>
              </w:rPr>
              <w:t xml:space="preserve">Battement </w:t>
            </w:r>
            <w:proofErr w:type="spellStart"/>
            <w:r w:rsidRPr="003572DB">
              <w:rPr>
                <w:b/>
                <w:sz w:val="24"/>
                <w:szCs w:val="24"/>
                <w:lang w:val="en-US"/>
              </w:rPr>
              <w:t>tendu</w:t>
            </w:r>
            <w:proofErr w:type="spellEnd"/>
            <w:r w:rsidRPr="003572D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2DB">
              <w:rPr>
                <w:b/>
                <w:sz w:val="24"/>
                <w:szCs w:val="24"/>
                <w:lang w:val="en-US"/>
              </w:rPr>
              <w:t>jete</w:t>
            </w:r>
            <w:proofErr w:type="spellEnd"/>
            <w:r w:rsidRPr="003572DB">
              <w:rPr>
                <w:lang w:val="en-US"/>
              </w:rPr>
              <w:t xml:space="preserve"> </w:t>
            </w:r>
            <w:r w:rsidRPr="003572DB">
              <w:rPr>
                <w:sz w:val="24"/>
                <w:szCs w:val="24"/>
                <w:lang w:val="en-US"/>
              </w:rPr>
              <w:t>(</w:t>
            </w:r>
            <w:r w:rsidRPr="003572DB">
              <w:rPr>
                <w:sz w:val="24"/>
                <w:szCs w:val="24"/>
              </w:rPr>
              <w:t>батман</w:t>
            </w:r>
            <w:r w:rsidRPr="00357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2DB">
              <w:rPr>
                <w:sz w:val="24"/>
                <w:szCs w:val="24"/>
              </w:rPr>
              <w:t>тандю</w:t>
            </w:r>
            <w:proofErr w:type="spellEnd"/>
            <w:r w:rsidRPr="003572DB">
              <w:rPr>
                <w:sz w:val="24"/>
                <w:szCs w:val="24"/>
                <w:lang w:val="en-US"/>
              </w:rPr>
              <w:t xml:space="preserve"> </w:t>
            </w:r>
            <w:r w:rsidRPr="003572DB">
              <w:rPr>
                <w:sz w:val="24"/>
                <w:szCs w:val="24"/>
              </w:rPr>
              <w:t>жете</w:t>
            </w:r>
            <w:r w:rsidRPr="003572D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</w:tcPr>
          <w:p w:rsidR="003572DB" w:rsidRPr="00230A8B" w:rsidRDefault="00230A8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0A8B">
              <w:rPr>
                <w:b/>
                <w:color w:val="000000"/>
                <w:sz w:val="24"/>
                <w:szCs w:val="24"/>
                <w:shd w:val="clear" w:color="auto" w:fill="FFFFFF"/>
              </w:rPr>
              <w:t>Passe</w:t>
            </w:r>
            <w:proofErr w:type="spellEnd"/>
            <w:r w:rsidRPr="00230A8B">
              <w:rPr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(пассе)</w:t>
            </w:r>
          </w:p>
        </w:tc>
        <w:tc>
          <w:tcPr>
            <w:tcW w:w="1560" w:type="dxa"/>
          </w:tcPr>
          <w:p w:rsidR="003572DB" w:rsidRPr="003572DB" w:rsidRDefault="00230A8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0A8B">
              <w:rPr>
                <w:b/>
                <w:sz w:val="24"/>
                <w:szCs w:val="24"/>
              </w:rPr>
              <w:t>adajio</w:t>
            </w:r>
            <w:proofErr w:type="spellEnd"/>
            <w:r w:rsidRPr="00230A8B">
              <w:rPr>
                <w:sz w:val="24"/>
                <w:szCs w:val="24"/>
              </w:rPr>
              <w:t>-(адажио)</w:t>
            </w:r>
          </w:p>
        </w:tc>
        <w:tc>
          <w:tcPr>
            <w:tcW w:w="1559" w:type="dxa"/>
            <w:vMerge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572DB" w:rsidRPr="003572DB" w:rsidTr="00360D2A">
        <w:tc>
          <w:tcPr>
            <w:tcW w:w="603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572DB" w:rsidRPr="003572DB" w:rsidTr="00360D2A">
        <w:tc>
          <w:tcPr>
            <w:tcW w:w="603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572DB" w:rsidRPr="003572DB" w:rsidRDefault="003572DB" w:rsidP="003572D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2A3" w:rsidRDefault="006762A3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762A3" w:rsidSect="003572D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23F5B" w:rsidRPr="006762A3" w:rsidRDefault="006762A3" w:rsidP="00676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62A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программе </w:t>
      </w: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Default="00523F5B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Тест «Спортивные бальные танцы»</w:t>
      </w:r>
    </w:p>
    <w:p w:rsidR="006762A3" w:rsidRPr="00523F5B" w:rsidRDefault="006762A3" w:rsidP="00523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1. Какого вида программы нет в спортивных бальных танцах?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523F5B">
        <w:rPr>
          <w:rFonts w:ascii="Times New Roman" w:hAnsi="Times New Roman" w:cs="Times New Roman"/>
          <w:sz w:val="28"/>
          <w:szCs w:val="28"/>
        </w:rPr>
        <w:t>Латиноамериканская программа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Европейская программа</w:t>
      </w:r>
    </w:p>
    <w:p w:rsid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Программа русских народных танцев</w:t>
      </w:r>
    </w:p>
    <w:p w:rsidR="006762A3" w:rsidRPr="00523F5B" w:rsidRDefault="006762A3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2. Из скольки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523F5B">
        <w:rPr>
          <w:rFonts w:ascii="Times New Roman" w:hAnsi="Times New Roman" w:cs="Times New Roman"/>
          <w:b/>
          <w:sz w:val="28"/>
          <w:szCs w:val="28"/>
        </w:rPr>
        <w:t xml:space="preserve"> танцев состоит каждая из соревновательных программ?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три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523F5B">
        <w:rPr>
          <w:rFonts w:ascii="Times New Roman" w:hAnsi="Times New Roman" w:cs="Times New Roman"/>
          <w:sz w:val="28"/>
          <w:szCs w:val="28"/>
        </w:rPr>
        <w:t>пять</w:t>
      </w:r>
    </w:p>
    <w:p w:rsid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семь</w:t>
      </w:r>
    </w:p>
    <w:p w:rsidR="006762A3" w:rsidRPr="00523F5B" w:rsidRDefault="006762A3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3. Какой танец не входит в латиноамериканскую соревновательную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5B">
        <w:rPr>
          <w:rFonts w:ascii="Times New Roman" w:hAnsi="Times New Roman" w:cs="Times New Roman"/>
          <w:b/>
          <w:sz w:val="28"/>
          <w:szCs w:val="28"/>
        </w:rPr>
        <w:t>программу?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 xml:space="preserve">• </w:t>
      </w:r>
      <w:proofErr w:type="spellStart"/>
      <w:r w:rsidRPr="00523F5B">
        <w:rPr>
          <w:rFonts w:ascii="Times New Roman" w:hAnsi="Times New Roman" w:cs="Times New Roman"/>
          <w:sz w:val="28"/>
          <w:szCs w:val="28"/>
        </w:rPr>
        <w:t>Пасадобль</w:t>
      </w:r>
      <w:proofErr w:type="spellEnd"/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Румба</w:t>
      </w:r>
    </w:p>
    <w:p w:rsid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523F5B">
        <w:rPr>
          <w:rFonts w:ascii="Times New Roman" w:hAnsi="Times New Roman" w:cs="Times New Roman"/>
          <w:sz w:val="28"/>
          <w:szCs w:val="28"/>
        </w:rPr>
        <w:t>Сальса</w:t>
      </w:r>
      <w:proofErr w:type="spellEnd"/>
    </w:p>
    <w:p w:rsidR="006762A3" w:rsidRPr="00523F5B" w:rsidRDefault="006762A3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>4. Какой танец не входит в европейскую соревновательную программу?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523F5B">
        <w:rPr>
          <w:rFonts w:ascii="Times New Roman" w:hAnsi="Times New Roman" w:cs="Times New Roman"/>
          <w:sz w:val="28"/>
          <w:szCs w:val="28"/>
        </w:rPr>
        <w:t>Медленный вальс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Быстрый фокстрот</w:t>
      </w:r>
    </w:p>
    <w:p w:rsidR="00523F5B" w:rsidRPr="00523F5B" w:rsidRDefault="00523F5B" w:rsidP="0052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F5B">
        <w:rPr>
          <w:rFonts w:ascii="Times New Roman" w:hAnsi="Times New Roman" w:cs="Times New Roman"/>
          <w:sz w:val="28"/>
          <w:szCs w:val="28"/>
        </w:rPr>
        <w:t>• Полонез</w:t>
      </w:r>
    </w:p>
    <w:sectPr w:rsidR="00523F5B" w:rsidRPr="00523F5B" w:rsidSect="0067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7DC24D8"/>
    <w:multiLevelType w:val="hybridMultilevel"/>
    <w:tmpl w:val="767E31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27233E"/>
    <w:multiLevelType w:val="multilevel"/>
    <w:tmpl w:val="8928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A5A6A"/>
    <w:multiLevelType w:val="multilevel"/>
    <w:tmpl w:val="C944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52608"/>
    <w:multiLevelType w:val="multilevel"/>
    <w:tmpl w:val="5E066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2E352DD"/>
    <w:multiLevelType w:val="multilevel"/>
    <w:tmpl w:val="5A5C0D2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466F0"/>
    <w:multiLevelType w:val="hybridMultilevel"/>
    <w:tmpl w:val="B90ED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202"/>
    <w:multiLevelType w:val="multilevel"/>
    <w:tmpl w:val="E07E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010360"/>
    <w:multiLevelType w:val="hybridMultilevel"/>
    <w:tmpl w:val="9D0EC2E8"/>
    <w:lvl w:ilvl="0" w:tplc="029A3F1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432B3D"/>
    <w:multiLevelType w:val="hybridMultilevel"/>
    <w:tmpl w:val="1428C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9070D"/>
    <w:multiLevelType w:val="hybridMultilevel"/>
    <w:tmpl w:val="B4EA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4167B"/>
    <w:multiLevelType w:val="hybridMultilevel"/>
    <w:tmpl w:val="320A1D10"/>
    <w:lvl w:ilvl="0" w:tplc="BDB6717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01A76"/>
    <w:multiLevelType w:val="multilevel"/>
    <w:tmpl w:val="BBB6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C04C69"/>
    <w:multiLevelType w:val="hybridMultilevel"/>
    <w:tmpl w:val="E6248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9147E"/>
    <w:multiLevelType w:val="multilevel"/>
    <w:tmpl w:val="BBB6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57594D"/>
    <w:multiLevelType w:val="hybridMultilevel"/>
    <w:tmpl w:val="96548D7E"/>
    <w:lvl w:ilvl="0" w:tplc="E1563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A85496"/>
    <w:multiLevelType w:val="multilevel"/>
    <w:tmpl w:val="AADE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D74541"/>
    <w:multiLevelType w:val="multilevel"/>
    <w:tmpl w:val="47C0F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725D67"/>
    <w:multiLevelType w:val="multilevel"/>
    <w:tmpl w:val="12CC7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321C8C"/>
    <w:multiLevelType w:val="hybridMultilevel"/>
    <w:tmpl w:val="B90ED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1"/>
  </w:num>
  <w:num w:numId="5">
    <w:abstractNumId w:val="8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12"/>
  </w:num>
  <w:num w:numId="11">
    <w:abstractNumId w:val="13"/>
  </w:num>
  <w:num w:numId="12">
    <w:abstractNumId w:val="6"/>
  </w:num>
  <w:num w:numId="13">
    <w:abstractNumId w:val="19"/>
  </w:num>
  <w:num w:numId="14">
    <w:abstractNumId w:val="3"/>
  </w:num>
  <w:num w:numId="15">
    <w:abstractNumId w:val="2"/>
  </w:num>
  <w:num w:numId="16">
    <w:abstractNumId w:val="18"/>
  </w:num>
  <w:num w:numId="17">
    <w:abstractNumId w:val="16"/>
  </w:num>
  <w:num w:numId="18">
    <w:abstractNumId w:val="17"/>
  </w:num>
  <w:num w:numId="1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97"/>
    <w:rsid w:val="00001497"/>
    <w:rsid w:val="000044D7"/>
    <w:rsid w:val="00004CAA"/>
    <w:rsid w:val="00005349"/>
    <w:rsid w:val="000056B3"/>
    <w:rsid w:val="00007037"/>
    <w:rsid w:val="0000747B"/>
    <w:rsid w:val="0001157A"/>
    <w:rsid w:val="00011C76"/>
    <w:rsid w:val="000120B1"/>
    <w:rsid w:val="00012F8C"/>
    <w:rsid w:val="0001384E"/>
    <w:rsid w:val="0001515F"/>
    <w:rsid w:val="00015845"/>
    <w:rsid w:val="00016DD3"/>
    <w:rsid w:val="000201A5"/>
    <w:rsid w:val="00021C11"/>
    <w:rsid w:val="00022563"/>
    <w:rsid w:val="00022702"/>
    <w:rsid w:val="000237A7"/>
    <w:rsid w:val="00025419"/>
    <w:rsid w:val="00026581"/>
    <w:rsid w:val="00026D0B"/>
    <w:rsid w:val="000311F0"/>
    <w:rsid w:val="00031E00"/>
    <w:rsid w:val="00031F25"/>
    <w:rsid w:val="0003633D"/>
    <w:rsid w:val="000369A1"/>
    <w:rsid w:val="00036DDD"/>
    <w:rsid w:val="000437C5"/>
    <w:rsid w:val="000442AB"/>
    <w:rsid w:val="00046076"/>
    <w:rsid w:val="00047A32"/>
    <w:rsid w:val="00047FB1"/>
    <w:rsid w:val="000500EF"/>
    <w:rsid w:val="00050D9B"/>
    <w:rsid w:val="00052353"/>
    <w:rsid w:val="0005426B"/>
    <w:rsid w:val="00054FD7"/>
    <w:rsid w:val="00055B38"/>
    <w:rsid w:val="00056E02"/>
    <w:rsid w:val="00057B13"/>
    <w:rsid w:val="00061AA7"/>
    <w:rsid w:val="00064F77"/>
    <w:rsid w:val="00065850"/>
    <w:rsid w:val="00066E11"/>
    <w:rsid w:val="000671FF"/>
    <w:rsid w:val="00071351"/>
    <w:rsid w:val="00071CDE"/>
    <w:rsid w:val="0007203A"/>
    <w:rsid w:val="00072F07"/>
    <w:rsid w:val="00074027"/>
    <w:rsid w:val="00074144"/>
    <w:rsid w:val="0007470A"/>
    <w:rsid w:val="00082513"/>
    <w:rsid w:val="00082C01"/>
    <w:rsid w:val="00082DCD"/>
    <w:rsid w:val="000836BF"/>
    <w:rsid w:val="00090DE3"/>
    <w:rsid w:val="00092B8C"/>
    <w:rsid w:val="000930C7"/>
    <w:rsid w:val="00093C30"/>
    <w:rsid w:val="00093D09"/>
    <w:rsid w:val="0009561D"/>
    <w:rsid w:val="00095CD6"/>
    <w:rsid w:val="00096128"/>
    <w:rsid w:val="00096439"/>
    <w:rsid w:val="000966AB"/>
    <w:rsid w:val="00097FD9"/>
    <w:rsid w:val="000A09E5"/>
    <w:rsid w:val="000A298B"/>
    <w:rsid w:val="000A3ED1"/>
    <w:rsid w:val="000A52AD"/>
    <w:rsid w:val="000A7899"/>
    <w:rsid w:val="000B13E4"/>
    <w:rsid w:val="000B1AA9"/>
    <w:rsid w:val="000B2D87"/>
    <w:rsid w:val="000B3EFA"/>
    <w:rsid w:val="000B5406"/>
    <w:rsid w:val="000B606E"/>
    <w:rsid w:val="000C0427"/>
    <w:rsid w:val="000C0891"/>
    <w:rsid w:val="000C0EEA"/>
    <w:rsid w:val="000C1BDE"/>
    <w:rsid w:val="000C26D8"/>
    <w:rsid w:val="000C4C73"/>
    <w:rsid w:val="000C5B1D"/>
    <w:rsid w:val="000C72A6"/>
    <w:rsid w:val="000D08F4"/>
    <w:rsid w:val="000D1247"/>
    <w:rsid w:val="000D1CB8"/>
    <w:rsid w:val="000D2529"/>
    <w:rsid w:val="000D2558"/>
    <w:rsid w:val="000D2E2B"/>
    <w:rsid w:val="000D3654"/>
    <w:rsid w:val="000D42DD"/>
    <w:rsid w:val="000D505A"/>
    <w:rsid w:val="000D51CA"/>
    <w:rsid w:val="000D68D3"/>
    <w:rsid w:val="000D78F5"/>
    <w:rsid w:val="000D7C54"/>
    <w:rsid w:val="000E003D"/>
    <w:rsid w:val="000E0955"/>
    <w:rsid w:val="000E1437"/>
    <w:rsid w:val="000E1514"/>
    <w:rsid w:val="000E21EB"/>
    <w:rsid w:val="000E3349"/>
    <w:rsid w:val="000E52E3"/>
    <w:rsid w:val="000E5C51"/>
    <w:rsid w:val="000E638A"/>
    <w:rsid w:val="000E64C8"/>
    <w:rsid w:val="000E6F97"/>
    <w:rsid w:val="000F02E8"/>
    <w:rsid w:val="000F0F7A"/>
    <w:rsid w:val="000F1252"/>
    <w:rsid w:val="000F4572"/>
    <w:rsid w:val="000F4E94"/>
    <w:rsid w:val="000F6026"/>
    <w:rsid w:val="000F77D2"/>
    <w:rsid w:val="000F79BE"/>
    <w:rsid w:val="0010146D"/>
    <w:rsid w:val="0010283B"/>
    <w:rsid w:val="00103991"/>
    <w:rsid w:val="00104D9D"/>
    <w:rsid w:val="001056FA"/>
    <w:rsid w:val="001059BB"/>
    <w:rsid w:val="00107CC7"/>
    <w:rsid w:val="00107D3D"/>
    <w:rsid w:val="00107FE6"/>
    <w:rsid w:val="001134B9"/>
    <w:rsid w:val="00113F33"/>
    <w:rsid w:val="0011595F"/>
    <w:rsid w:val="00115C07"/>
    <w:rsid w:val="00120F63"/>
    <w:rsid w:val="001215AA"/>
    <w:rsid w:val="0012244A"/>
    <w:rsid w:val="00122C23"/>
    <w:rsid w:val="00122C28"/>
    <w:rsid w:val="0012306A"/>
    <w:rsid w:val="001237E0"/>
    <w:rsid w:val="00123AB5"/>
    <w:rsid w:val="00124477"/>
    <w:rsid w:val="00127F07"/>
    <w:rsid w:val="001303F3"/>
    <w:rsid w:val="001304D2"/>
    <w:rsid w:val="001325EB"/>
    <w:rsid w:val="001339B7"/>
    <w:rsid w:val="00135BD9"/>
    <w:rsid w:val="00140EFC"/>
    <w:rsid w:val="00141B7C"/>
    <w:rsid w:val="0014650E"/>
    <w:rsid w:val="00147956"/>
    <w:rsid w:val="00151459"/>
    <w:rsid w:val="001537B9"/>
    <w:rsid w:val="001558EF"/>
    <w:rsid w:val="00156A2F"/>
    <w:rsid w:val="00157EF2"/>
    <w:rsid w:val="0016042E"/>
    <w:rsid w:val="001607D0"/>
    <w:rsid w:val="0016120E"/>
    <w:rsid w:val="00161BBF"/>
    <w:rsid w:val="00161D18"/>
    <w:rsid w:val="001621F9"/>
    <w:rsid w:val="001622D8"/>
    <w:rsid w:val="0016559E"/>
    <w:rsid w:val="00166099"/>
    <w:rsid w:val="00166921"/>
    <w:rsid w:val="00170097"/>
    <w:rsid w:val="00170195"/>
    <w:rsid w:val="00170478"/>
    <w:rsid w:val="00171B6B"/>
    <w:rsid w:val="00172834"/>
    <w:rsid w:val="00172C1A"/>
    <w:rsid w:val="00174558"/>
    <w:rsid w:val="001767E9"/>
    <w:rsid w:val="001768F9"/>
    <w:rsid w:val="00176B83"/>
    <w:rsid w:val="001801C1"/>
    <w:rsid w:val="00180D96"/>
    <w:rsid w:val="0018100F"/>
    <w:rsid w:val="00182687"/>
    <w:rsid w:val="00184115"/>
    <w:rsid w:val="001841E9"/>
    <w:rsid w:val="00190B56"/>
    <w:rsid w:val="001914EB"/>
    <w:rsid w:val="00191B31"/>
    <w:rsid w:val="00191F86"/>
    <w:rsid w:val="00193FC9"/>
    <w:rsid w:val="00194C2E"/>
    <w:rsid w:val="0019714F"/>
    <w:rsid w:val="001A40E4"/>
    <w:rsid w:val="001A724E"/>
    <w:rsid w:val="001A7BC2"/>
    <w:rsid w:val="001B02E8"/>
    <w:rsid w:val="001B276D"/>
    <w:rsid w:val="001B2EA6"/>
    <w:rsid w:val="001B33AA"/>
    <w:rsid w:val="001B3E8B"/>
    <w:rsid w:val="001B5C83"/>
    <w:rsid w:val="001B5F86"/>
    <w:rsid w:val="001C05F3"/>
    <w:rsid w:val="001C06C2"/>
    <w:rsid w:val="001C313E"/>
    <w:rsid w:val="001C346C"/>
    <w:rsid w:val="001C4167"/>
    <w:rsid w:val="001C4E74"/>
    <w:rsid w:val="001C51FC"/>
    <w:rsid w:val="001C6B6B"/>
    <w:rsid w:val="001D1CDB"/>
    <w:rsid w:val="001D1E5C"/>
    <w:rsid w:val="001D23C2"/>
    <w:rsid w:val="001D2A3C"/>
    <w:rsid w:val="001D4CCC"/>
    <w:rsid w:val="001D5F9B"/>
    <w:rsid w:val="001D7E1D"/>
    <w:rsid w:val="001E1B8B"/>
    <w:rsid w:val="001E30BD"/>
    <w:rsid w:val="001E38E9"/>
    <w:rsid w:val="001E3ADC"/>
    <w:rsid w:val="001E68D3"/>
    <w:rsid w:val="001E76D0"/>
    <w:rsid w:val="001F034D"/>
    <w:rsid w:val="001F211A"/>
    <w:rsid w:val="001F2F69"/>
    <w:rsid w:val="001F5910"/>
    <w:rsid w:val="00200214"/>
    <w:rsid w:val="002013E2"/>
    <w:rsid w:val="002016BA"/>
    <w:rsid w:val="002028AC"/>
    <w:rsid w:val="00202A1F"/>
    <w:rsid w:val="00202D97"/>
    <w:rsid w:val="00202E13"/>
    <w:rsid w:val="0020509A"/>
    <w:rsid w:val="002052B6"/>
    <w:rsid w:val="00205386"/>
    <w:rsid w:val="00205B02"/>
    <w:rsid w:val="00205E95"/>
    <w:rsid w:val="00205F9B"/>
    <w:rsid w:val="00207BAB"/>
    <w:rsid w:val="00212BD7"/>
    <w:rsid w:val="00213765"/>
    <w:rsid w:val="002142AB"/>
    <w:rsid w:val="002157F5"/>
    <w:rsid w:val="0021667A"/>
    <w:rsid w:val="00217C7B"/>
    <w:rsid w:val="0022312B"/>
    <w:rsid w:val="0022372F"/>
    <w:rsid w:val="00224D11"/>
    <w:rsid w:val="00225606"/>
    <w:rsid w:val="0022697E"/>
    <w:rsid w:val="002269FE"/>
    <w:rsid w:val="00227790"/>
    <w:rsid w:val="00230A8B"/>
    <w:rsid w:val="00233C22"/>
    <w:rsid w:val="00235102"/>
    <w:rsid w:val="00235543"/>
    <w:rsid w:val="00235632"/>
    <w:rsid w:val="002417E2"/>
    <w:rsid w:val="00243094"/>
    <w:rsid w:val="00244788"/>
    <w:rsid w:val="00244DF9"/>
    <w:rsid w:val="00245EF2"/>
    <w:rsid w:val="0024716F"/>
    <w:rsid w:val="00251255"/>
    <w:rsid w:val="00251ECA"/>
    <w:rsid w:val="0025218D"/>
    <w:rsid w:val="002532F6"/>
    <w:rsid w:val="002545A3"/>
    <w:rsid w:val="00261237"/>
    <w:rsid w:val="0026187A"/>
    <w:rsid w:val="00262663"/>
    <w:rsid w:val="00262680"/>
    <w:rsid w:val="00263A86"/>
    <w:rsid w:val="002675F7"/>
    <w:rsid w:val="002748CC"/>
    <w:rsid w:val="00276B23"/>
    <w:rsid w:val="00280BAD"/>
    <w:rsid w:val="002817BC"/>
    <w:rsid w:val="00282E7F"/>
    <w:rsid w:val="00283C3F"/>
    <w:rsid w:val="002850CE"/>
    <w:rsid w:val="002865E2"/>
    <w:rsid w:val="0029277C"/>
    <w:rsid w:val="00292ABA"/>
    <w:rsid w:val="00294040"/>
    <w:rsid w:val="002A1C57"/>
    <w:rsid w:val="002A1C62"/>
    <w:rsid w:val="002A2EBA"/>
    <w:rsid w:val="002A3BD5"/>
    <w:rsid w:val="002A435D"/>
    <w:rsid w:val="002A69D6"/>
    <w:rsid w:val="002B1D49"/>
    <w:rsid w:val="002B2915"/>
    <w:rsid w:val="002B2DB3"/>
    <w:rsid w:val="002B2F70"/>
    <w:rsid w:val="002B3D8D"/>
    <w:rsid w:val="002B4F6E"/>
    <w:rsid w:val="002B581F"/>
    <w:rsid w:val="002B67A4"/>
    <w:rsid w:val="002B68AF"/>
    <w:rsid w:val="002B753A"/>
    <w:rsid w:val="002B7D2C"/>
    <w:rsid w:val="002C0A42"/>
    <w:rsid w:val="002C0C5F"/>
    <w:rsid w:val="002C20A6"/>
    <w:rsid w:val="002C24C1"/>
    <w:rsid w:val="002C373C"/>
    <w:rsid w:val="002C6ACA"/>
    <w:rsid w:val="002C70CA"/>
    <w:rsid w:val="002D456F"/>
    <w:rsid w:val="002D4FA5"/>
    <w:rsid w:val="002D6331"/>
    <w:rsid w:val="002D77F4"/>
    <w:rsid w:val="002D7D71"/>
    <w:rsid w:val="002E48E0"/>
    <w:rsid w:val="002E6572"/>
    <w:rsid w:val="002F0681"/>
    <w:rsid w:val="002F1811"/>
    <w:rsid w:val="002F1D0D"/>
    <w:rsid w:val="002F2FD9"/>
    <w:rsid w:val="002F4D9B"/>
    <w:rsid w:val="002F7388"/>
    <w:rsid w:val="002F79D5"/>
    <w:rsid w:val="002F7AB0"/>
    <w:rsid w:val="00301398"/>
    <w:rsid w:val="003027FA"/>
    <w:rsid w:val="0030298B"/>
    <w:rsid w:val="00303192"/>
    <w:rsid w:val="003034FC"/>
    <w:rsid w:val="00304B0D"/>
    <w:rsid w:val="00305AB6"/>
    <w:rsid w:val="003062EC"/>
    <w:rsid w:val="00306A73"/>
    <w:rsid w:val="003102B4"/>
    <w:rsid w:val="00310A89"/>
    <w:rsid w:val="00314876"/>
    <w:rsid w:val="00314F96"/>
    <w:rsid w:val="00315199"/>
    <w:rsid w:val="003163B2"/>
    <w:rsid w:val="00316AC2"/>
    <w:rsid w:val="003222EC"/>
    <w:rsid w:val="00323AE2"/>
    <w:rsid w:val="0032458C"/>
    <w:rsid w:val="003259FE"/>
    <w:rsid w:val="00327BC0"/>
    <w:rsid w:val="00332C78"/>
    <w:rsid w:val="0033523F"/>
    <w:rsid w:val="003353C4"/>
    <w:rsid w:val="00340FE4"/>
    <w:rsid w:val="00341575"/>
    <w:rsid w:val="00341AE3"/>
    <w:rsid w:val="003424A2"/>
    <w:rsid w:val="0035039B"/>
    <w:rsid w:val="00350F03"/>
    <w:rsid w:val="0035217E"/>
    <w:rsid w:val="0035463F"/>
    <w:rsid w:val="00354715"/>
    <w:rsid w:val="003550EB"/>
    <w:rsid w:val="00356489"/>
    <w:rsid w:val="003572DB"/>
    <w:rsid w:val="00360A57"/>
    <w:rsid w:val="00360D2A"/>
    <w:rsid w:val="00360ED1"/>
    <w:rsid w:val="00361655"/>
    <w:rsid w:val="00361FC6"/>
    <w:rsid w:val="003632F4"/>
    <w:rsid w:val="00364B28"/>
    <w:rsid w:val="003659B0"/>
    <w:rsid w:val="00366986"/>
    <w:rsid w:val="00367E9E"/>
    <w:rsid w:val="00371932"/>
    <w:rsid w:val="00373112"/>
    <w:rsid w:val="00373FC4"/>
    <w:rsid w:val="0037464E"/>
    <w:rsid w:val="00375B1A"/>
    <w:rsid w:val="00375BC8"/>
    <w:rsid w:val="0037670E"/>
    <w:rsid w:val="003778F3"/>
    <w:rsid w:val="003804F7"/>
    <w:rsid w:val="00383885"/>
    <w:rsid w:val="00384E7C"/>
    <w:rsid w:val="003868A9"/>
    <w:rsid w:val="00386916"/>
    <w:rsid w:val="003877CC"/>
    <w:rsid w:val="003879B3"/>
    <w:rsid w:val="00387EB9"/>
    <w:rsid w:val="00395469"/>
    <w:rsid w:val="00396954"/>
    <w:rsid w:val="00396E2A"/>
    <w:rsid w:val="003A0392"/>
    <w:rsid w:val="003A1B88"/>
    <w:rsid w:val="003A21CC"/>
    <w:rsid w:val="003A2BCB"/>
    <w:rsid w:val="003A3472"/>
    <w:rsid w:val="003A4236"/>
    <w:rsid w:val="003A44A5"/>
    <w:rsid w:val="003A51BE"/>
    <w:rsid w:val="003A5214"/>
    <w:rsid w:val="003A55DA"/>
    <w:rsid w:val="003A675F"/>
    <w:rsid w:val="003A6A5A"/>
    <w:rsid w:val="003A7AFC"/>
    <w:rsid w:val="003B12F1"/>
    <w:rsid w:val="003B1B2A"/>
    <w:rsid w:val="003B3F03"/>
    <w:rsid w:val="003B3FF5"/>
    <w:rsid w:val="003B4E73"/>
    <w:rsid w:val="003B6B82"/>
    <w:rsid w:val="003B7402"/>
    <w:rsid w:val="003C2CC1"/>
    <w:rsid w:val="003C42E3"/>
    <w:rsid w:val="003C5F78"/>
    <w:rsid w:val="003C729B"/>
    <w:rsid w:val="003D2E7C"/>
    <w:rsid w:val="003D30A9"/>
    <w:rsid w:val="003D50F5"/>
    <w:rsid w:val="003D7F11"/>
    <w:rsid w:val="003E2367"/>
    <w:rsid w:val="003E2E3C"/>
    <w:rsid w:val="003E2E69"/>
    <w:rsid w:val="003E2EB6"/>
    <w:rsid w:val="003E3604"/>
    <w:rsid w:val="003E4109"/>
    <w:rsid w:val="003E4348"/>
    <w:rsid w:val="003E4B96"/>
    <w:rsid w:val="003E5A7B"/>
    <w:rsid w:val="003E6D15"/>
    <w:rsid w:val="003E7F28"/>
    <w:rsid w:val="003F0D46"/>
    <w:rsid w:val="003F0E9F"/>
    <w:rsid w:val="003F15F8"/>
    <w:rsid w:val="003F1AB3"/>
    <w:rsid w:val="003F316C"/>
    <w:rsid w:val="00400D3C"/>
    <w:rsid w:val="00404C4C"/>
    <w:rsid w:val="0040515F"/>
    <w:rsid w:val="00405283"/>
    <w:rsid w:val="004056A6"/>
    <w:rsid w:val="00407397"/>
    <w:rsid w:val="0041031F"/>
    <w:rsid w:val="00411157"/>
    <w:rsid w:val="00412E8B"/>
    <w:rsid w:val="00414AC8"/>
    <w:rsid w:val="004161EC"/>
    <w:rsid w:val="0042081E"/>
    <w:rsid w:val="00421A2C"/>
    <w:rsid w:val="00425DE5"/>
    <w:rsid w:val="00426312"/>
    <w:rsid w:val="004273CF"/>
    <w:rsid w:val="00427884"/>
    <w:rsid w:val="00427C2C"/>
    <w:rsid w:val="00427C53"/>
    <w:rsid w:val="0043043B"/>
    <w:rsid w:val="00431075"/>
    <w:rsid w:val="00433605"/>
    <w:rsid w:val="00434283"/>
    <w:rsid w:val="00434AFD"/>
    <w:rsid w:val="00440EB0"/>
    <w:rsid w:val="0044182C"/>
    <w:rsid w:val="00441DAC"/>
    <w:rsid w:val="00443BC5"/>
    <w:rsid w:val="004476BC"/>
    <w:rsid w:val="0045083F"/>
    <w:rsid w:val="00453007"/>
    <w:rsid w:val="00453A12"/>
    <w:rsid w:val="00453F18"/>
    <w:rsid w:val="0045401F"/>
    <w:rsid w:val="00455204"/>
    <w:rsid w:val="004575B0"/>
    <w:rsid w:val="0046215F"/>
    <w:rsid w:val="00463B14"/>
    <w:rsid w:val="00463F19"/>
    <w:rsid w:val="004646A5"/>
    <w:rsid w:val="00465CBE"/>
    <w:rsid w:val="00473CCC"/>
    <w:rsid w:val="00474ADF"/>
    <w:rsid w:val="0047582A"/>
    <w:rsid w:val="004763F9"/>
    <w:rsid w:val="00477DFC"/>
    <w:rsid w:val="004806B1"/>
    <w:rsid w:val="004817E5"/>
    <w:rsid w:val="004833D6"/>
    <w:rsid w:val="00483522"/>
    <w:rsid w:val="004849E0"/>
    <w:rsid w:val="00484B1E"/>
    <w:rsid w:val="0048556D"/>
    <w:rsid w:val="00486495"/>
    <w:rsid w:val="004872A5"/>
    <w:rsid w:val="00494859"/>
    <w:rsid w:val="004A3911"/>
    <w:rsid w:val="004A6A0D"/>
    <w:rsid w:val="004A7C8A"/>
    <w:rsid w:val="004B2563"/>
    <w:rsid w:val="004B33C7"/>
    <w:rsid w:val="004B6035"/>
    <w:rsid w:val="004B7876"/>
    <w:rsid w:val="004C207B"/>
    <w:rsid w:val="004C326A"/>
    <w:rsid w:val="004C331E"/>
    <w:rsid w:val="004C53DC"/>
    <w:rsid w:val="004C54A8"/>
    <w:rsid w:val="004D0FB8"/>
    <w:rsid w:val="004D3D55"/>
    <w:rsid w:val="004D3F72"/>
    <w:rsid w:val="004D4109"/>
    <w:rsid w:val="004D4E35"/>
    <w:rsid w:val="004D7AAF"/>
    <w:rsid w:val="004E1B7B"/>
    <w:rsid w:val="004E3C7F"/>
    <w:rsid w:val="004E4E6E"/>
    <w:rsid w:val="004E54BE"/>
    <w:rsid w:val="004E55F8"/>
    <w:rsid w:val="004E579D"/>
    <w:rsid w:val="004E59A1"/>
    <w:rsid w:val="004E5CA1"/>
    <w:rsid w:val="004F1B77"/>
    <w:rsid w:val="004F2026"/>
    <w:rsid w:val="004F2B6C"/>
    <w:rsid w:val="004F3146"/>
    <w:rsid w:val="004F4772"/>
    <w:rsid w:val="004F4890"/>
    <w:rsid w:val="004F5894"/>
    <w:rsid w:val="004F65FC"/>
    <w:rsid w:val="004F72DF"/>
    <w:rsid w:val="00500611"/>
    <w:rsid w:val="00502236"/>
    <w:rsid w:val="00503377"/>
    <w:rsid w:val="00503609"/>
    <w:rsid w:val="00504998"/>
    <w:rsid w:val="0050560D"/>
    <w:rsid w:val="005056AC"/>
    <w:rsid w:val="00505E92"/>
    <w:rsid w:val="00507069"/>
    <w:rsid w:val="00507919"/>
    <w:rsid w:val="00510055"/>
    <w:rsid w:val="005102F6"/>
    <w:rsid w:val="00510506"/>
    <w:rsid w:val="005111ED"/>
    <w:rsid w:val="005121C7"/>
    <w:rsid w:val="0051367A"/>
    <w:rsid w:val="00514915"/>
    <w:rsid w:val="00514AB1"/>
    <w:rsid w:val="00514CB4"/>
    <w:rsid w:val="00522CCE"/>
    <w:rsid w:val="00523984"/>
    <w:rsid w:val="00523F5B"/>
    <w:rsid w:val="005309F3"/>
    <w:rsid w:val="00530D2F"/>
    <w:rsid w:val="00533580"/>
    <w:rsid w:val="005346AF"/>
    <w:rsid w:val="0053555C"/>
    <w:rsid w:val="0054014F"/>
    <w:rsid w:val="00540D1B"/>
    <w:rsid w:val="005413B6"/>
    <w:rsid w:val="005427A1"/>
    <w:rsid w:val="005479B1"/>
    <w:rsid w:val="00547EEE"/>
    <w:rsid w:val="00551009"/>
    <w:rsid w:val="005529A3"/>
    <w:rsid w:val="005562CA"/>
    <w:rsid w:val="0055772A"/>
    <w:rsid w:val="00557B2B"/>
    <w:rsid w:val="00557D1C"/>
    <w:rsid w:val="00560FCA"/>
    <w:rsid w:val="00562142"/>
    <w:rsid w:val="00562AE7"/>
    <w:rsid w:val="00562B3E"/>
    <w:rsid w:val="00563A46"/>
    <w:rsid w:val="00565047"/>
    <w:rsid w:val="00567159"/>
    <w:rsid w:val="005672C0"/>
    <w:rsid w:val="00570767"/>
    <w:rsid w:val="00571D7E"/>
    <w:rsid w:val="00572221"/>
    <w:rsid w:val="005726F3"/>
    <w:rsid w:val="00572DB9"/>
    <w:rsid w:val="005739CB"/>
    <w:rsid w:val="005742B0"/>
    <w:rsid w:val="00577226"/>
    <w:rsid w:val="00580251"/>
    <w:rsid w:val="00582DB1"/>
    <w:rsid w:val="00586979"/>
    <w:rsid w:val="00586AEA"/>
    <w:rsid w:val="00586C0A"/>
    <w:rsid w:val="00587865"/>
    <w:rsid w:val="005937B6"/>
    <w:rsid w:val="00595396"/>
    <w:rsid w:val="005958EB"/>
    <w:rsid w:val="005963A2"/>
    <w:rsid w:val="00597480"/>
    <w:rsid w:val="005A02FF"/>
    <w:rsid w:val="005A05A7"/>
    <w:rsid w:val="005A2A3F"/>
    <w:rsid w:val="005A3120"/>
    <w:rsid w:val="005A40F4"/>
    <w:rsid w:val="005A652F"/>
    <w:rsid w:val="005A7763"/>
    <w:rsid w:val="005B12BC"/>
    <w:rsid w:val="005B1F7A"/>
    <w:rsid w:val="005B6027"/>
    <w:rsid w:val="005B7A4E"/>
    <w:rsid w:val="005C00C4"/>
    <w:rsid w:val="005C1218"/>
    <w:rsid w:val="005C1C1C"/>
    <w:rsid w:val="005C3478"/>
    <w:rsid w:val="005C38CB"/>
    <w:rsid w:val="005C4319"/>
    <w:rsid w:val="005D34EC"/>
    <w:rsid w:val="005D3A6E"/>
    <w:rsid w:val="005D4C81"/>
    <w:rsid w:val="005D63BD"/>
    <w:rsid w:val="005D7181"/>
    <w:rsid w:val="005E0C2D"/>
    <w:rsid w:val="005E2458"/>
    <w:rsid w:val="005E2BDF"/>
    <w:rsid w:val="005E4069"/>
    <w:rsid w:val="005E6619"/>
    <w:rsid w:val="005E7949"/>
    <w:rsid w:val="005F277F"/>
    <w:rsid w:val="005F3E77"/>
    <w:rsid w:val="005F54F4"/>
    <w:rsid w:val="005F79D9"/>
    <w:rsid w:val="0060044B"/>
    <w:rsid w:val="00601941"/>
    <w:rsid w:val="006029DA"/>
    <w:rsid w:val="00602EE8"/>
    <w:rsid w:val="00604053"/>
    <w:rsid w:val="00607074"/>
    <w:rsid w:val="0061076B"/>
    <w:rsid w:val="00611F84"/>
    <w:rsid w:val="0061203E"/>
    <w:rsid w:val="00613C92"/>
    <w:rsid w:val="00614A4A"/>
    <w:rsid w:val="00615D67"/>
    <w:rsid w:val="00615D8F"/>
    <w:rsid w:val="00616901"/>
    <w:rsid w:val="00617DEB"/>
    <w:rsid w:val="006212C2"/>
    <w:rsid w:val="00621621"/>
    <w:rsid w:val="006222DD"/>
    <w:rsid w:val="006226A0"/>
    <w:rsid w:val="00624E35"/>
    <w:rsid w:val="00624EC1"/>
    <w:rsid w:val="00625A19"/>
    <w:rsid w:val="0063240D"/>
    <w:rsid w:val="00633E43"/>
    <w:rsid w:val="00635F6B"/>
    <w:rsid w:val="006362FF"/>
    <w:rsid w:val="00637960"/>
    <w:rsid w:val="0064061B"/>
    <w:rsid w:val="00641F58"/>
    <w:rsid w:val="00642626"/>
    <w:rsid w:val="00642A63"/>
    <w:rsid w:val="006442AB"/>
    <w:rsid w:val="006459FE"/>
    <w:rsid w:val="006463B1"/>
    <w:rsid w:val="00646851"/>
    <w:rsid w:val="00650B33"/>
    <w:rsid w:val="006516F5"/>
    <w:rsid w:val="00651EAF"/>
    <w:rsid w:val="006521FE"/>
    <w:rsid w:val="006533D9"/>
    <w:rsid w:val="00653889"/>
    <w:rsid w:val="00654B2A"/>
    <w:rsid w:val="00654D01"/>
    <w:rsid w:val="006568E5"/>
    <w:rsid w:val="0065745B"/>
    <w:rsid w:val="00660096"/>
    <w:rsid w:val="006626CF"/>
    <w:rsid w:val="00662C38"/>
    <w:rsid w:val="0066356D"/>
    <w:rsid w:val="00664E96"/>
    <w:rsid w:val="006651BF"/>
    <w:rsid w:val="006652F3"/>
    <w:rsid w:val="0066566E"/>
    <w:rsid w:val="00667EDA"/>
    <w:rsid w:val="00672446"/>
    <w:rsid w:val="00672D98"/>
    <w:rsid w:val="0067627A"/>
    <w:rsid w:val="006762A3"/>
    <w:rsid w:val="006837C2"/>
    <w:rsid w:val="006843DA"/>
    <w:rsid w:val="00685207"/>
    <w:rsid w:val="00687864"/>
    <w:rsid w:val="006900D5"/>
    <w:rsid w:val="00690C4E"/>
    <w:rsid w:val="00690DB7"/>
    <w:rsid w:val="00691658"/>
    <w:rsid w:val="00691975"/>
    <w:rsid w:val="0069210C"/>
    <w:rsid w:val="006930A9"/>
    <w:rsid w:val="006935FE"/>
    <w:rsid w:val="00693E3D"/>
    <w:rsid w:val="006941C5"/>
    <w:rsid w:val="00695885"/>
    <w:rsid w:val="00695C39"/>
    <w:rsid w:val="00696332"/>
    <w:rsid w:val="00696977"/>
    <w:rsid w:val="006A01FB"/>
    <w:rsid w:val="006A1E5C"/>
    <w:rsid w:val="006A359E"/>
    <w:rsid w:val="006A4365"/>
    <w:rsid w:val="006A4DDB"/>
    <w:rsid w:val="006A5B3F"/>
    <w:rsid w:val="006A5C78"/>
    <w:rsid w:val="006A71F0"/>
    <w:rsid w:val="006B31B7"/>
    <w:rsid w:val="006B3583"/>
    <w:rsid w:val="006B35C9"/>
    <w:rsid w:val="006B3B68"/>
    <w:rsid w:val="006B6B3C"/>
    <w:rsid w:val="006B6C0A"/>
    <w:rsid w:val="006B6D8A"/>
    <w:rsid w:val="006C09E9"/>
    <w:rsid w:val="006C2494"/>
    <w:rsid w:val="006C3A5A"/>
    <w:rsid w:val="006C3AEC"/>
    <w:rsid w:val="006C3C91"/>
    <w:rsid w:val="006C3D17"/>
    <w:rsid w:val="006C430A"/>
    <w:rsid w:val="006C77A5"/>
    <w:rsid w:val="006C7992"/>
    <w:rsid w:val="006D04ED"/>
    <w:rsid w:val="006D0CE9"/>
    <w:rsid w:val="006D13BF"/>
    <w:rsid w:val="006D306F"/>
    <w:rsid w:val="006D3688"/>
    <w:rsid w:val="006D37D1"/>
    <w:rsid w:val="006D483A"/>
    <w:rsid w:val="006D4D70"/>
    <w:rsid w:val="006D5420"/>
    <w:rsid w:val="006D5DCC"/>
    <w:rsid w:val="006D6076"/>
    <w:rsid w:val="006D6389"/>
    <w:rsid w:val="006D6466"/>
    <w:rsid w:val="006E0DEC"/>
    <w:rsid w:val="006E3974"/>
    <w:rsid w:val="006E58D3"/>
    <w:rsid w:val="006E6BAB"/>
    <w:rsid w:val="006E7D4B"/>
    <w:rsid w:val="006F2810"/>
    <w:rsid w:val="006F3005"/>
    <w:rsid w:val="006F4218"/>
    <w:rsid w:val="006F456E"/>
    <w:rsid w:val="006F7651"/>
    <w:rsid w:val="006F7C7A"/>
    <w:rsid w:val="00700933"/>
    <w:rsid w:val="0070098F"/>
    <w:rsid w:val="00701ACD"/>
    <w:rsid w:val="00706380"/>
    <w:rsid w:val="00706AA9"/>
    <w:rsid w:val="00707570"/>
    <w:rsid w:val="00710054"/>
    <w:rsid w:val="00710480"/>
    <w:rsid w:val="00710B72"/>
    <w:rsid w:val="00711499"/>
    <w:rsid w:val="007120E0"/>
    <w:rsid w:val="007127FC"/>
    <w:rsid w:val="00713544"/>
    <w:rsid w:val="007144E4"/>
    <w:rsid w:val="00716611"/>
    <w:rsid w:val="00716EBB"/>
    <w:rsid w:val="007201E9"/>
    <w:rsid w:val="00722DCC"/>
    <w:rsid w:val="00723031"/>
    <w:rsid w:val="00724280"/>
    <w:rsid w:val="0072737C"/>
    <w:rsid w:val="00730CD6"/>
    <w:rsid w:val="00730EF4"/>
    <w:rsid w:val="007312C1"/>
    <w:rsid w:val="00733F99"/>
    <w:rsid w:val="00736AB7"/>
    <w:rsid w:val="00737E8D"/>
    <w:rsid w:val="00740AFA"/>
    <w:rsid w:val="00740FDE"/>
    <w:rsid w:val="00743121"/>
    <w:rsid w:val="00745A4D"/>
    <w:rsid w:val="0074622C"/>
    <w:rsid w:val="00751A4A"/>
    <w:rsid w:val="00753FEA"/>
    <w:rsid w:val="007548A6"/>
    <w:rsid w:val="00755510"/>
    <w:rsid w:val="00760C18"/>
    <w:rsid w:val="00760FC4"/>
    <w:rsid w:val="0076202B"/>
    <w:rsid w:val="00763336"/>
    <w:rsid w:val="00764811"/>
    <w:rsid w:val="00765C76"/>
    <w:rsid w:val="007667FC"/>
    <w:rsid w:val="00766A93"/>
    <w:rsid w:val="007729B1"/>
    <w:rsid w:val="00772A44"/>
    <w:rsid w:val="007733E4"/>
    <w:rsid w:val="0077434A"/>
    <w:rsid w:val="007750E0"/>
    <w:rsid w:val="0077642E"/>
    <w:rsid w:val="00777567"/>
    <w:rsid w:val="00777D08"/>
    <w:rsid w:val="00777E24"/>
    <w:rsid w:val="007808DD"/>
    <w:rsid w:val="00780D46"/>
    <w:rsid w:val="00780F7C"/>
    <w:rsid w:val="0078149B"/>
    <w:rsid w:val="007818FC"/>
    <w:rsid w:val="00782FAA"/>
    <w:rsid w:val="00783200"/>
    <w:rsid w:val="00783C08"/>
    <w:rsid w:val="00784527"/>
    <w:rsid w:val="00784D43"/>
    <w:rsid w:val="0078563C"/>
    <w:rsid w:val="00786C04"/>
    <w:rsid w:val="007914DC"/>
    <w:rsid w:val="00793791"/>
    <w:rsid w:val="00794E62"/>
    <w:rsid w:val="007956D0"/>
    <w:rsid w:val="00795999"/>
    <w:rsid w:val="007972E5"/>
    <w:rsid w:val="007A01AB"/>
    <w:rsid w:val="007A1522"/>
    <w:rsid w:val="007A157D"/>
    <w:rsid w:val="007A1DDF"/>
    <w:rsid w:val="007A1F49"/>
    <w:rsid w:val="007A2A4D"/>
    <w:rsid w:val="007A3332"/>
    <w:rsid w:val="007A469E"/>
    <w:rsid w:val="007A5865"/>
    <w:rsid w:val="007A6BD2"/>
    <w:rsid w:val="007A6C63"/>
    <w:rsid w:val="007A786D"/>
    <w:rsid w:val="007A7CB1"/>
    <w:rsid w:val="007B0558"/>
    <w:rsid w:val="007B0D9F"/>
    <w:rsid w:val="007B3F3B"/>
    <w:rsid w:val="007B4570"/>
    <w:rsid w:val="007B7FE4"/>
    <w:rsid w:val="007C1113"/>
    <w:rsid w:val="007C155A"/>
    <w:rsid w:val="007C1E96"/>
    <w:rsid w:val="007C24AA"/>
    <w:rsid w:val="007C2F62"/>
    <w:rsid w:val="007C3B02"/>
    <w:rsid w:val="007C4A10"/>
    <w:rsid w:val="007C5059"/>
    <w:rsid w:val="007C6C3B"/>
    <w:rsid w:val="007C6E3E"/>
    <w:rsid w:val="007C7399"/>
    <w:rsid w:val="007C7D18"/>
    <w:rsid w:val="007C7DB9"/>
    <w:rsid w:val="007D1BCC"/>
    <w:rsid w:val="007D38F1"/>
    <w:rsid w:val="007D47C8"/>
    <w:rsid w:val="007D4B85"/>
    <w:rsid w:val="007D50B9"/>
    <w:rsid w:val="007E0965"/>
    <w:rsid w:val="007E336C"/>
    <w:rsid w:val="007E365F"/>
    <w:rsid w:val="007E3780"/>
    <w:rsid w:val="007E4300"/>
    <w:rsid w:val="007E72F1"/>
    <w:rsid w:val="007E759A"/>
    <w:rsid w:val="007E7914"/>
    <w:rsid w:val="007E7BFB"/>
    <w:rsid w:val="007E7D23"/>
    <w:rsid w:val="007F23B9"/>
    <w:rsid w:val="007F34E3"/>
    <w:rsid w:val="007F3A74"/>
    <w:rsid w:val="007F40DD"/>
    <w:rsid w:val="007F4238"/>
    <w:rsid w:val="007F463D"/>
    <w:rsid w:val="007F4C3E"/>
    <w:rsid w:val="007F4FF5"/>
    <w:rsid w:val="007F66F7"/>
    <w:rsid w:val="00801257"/>
    <w:rsid w:val="0080161F"/>
    <w:rsid w:val="008037CA"/>
    <w:rsid w:val="00804F96"/>
    <w:rsid w:val="00806948"/>
    <w:rsid w:val="00807D19"/>
    <w:rsid w:val="00810FE5"/>
    <w:rsid w:val="00813423"/>
    <w:rsid w:val="00813DCB"/>
    <w:rsid w:val="008157AF"/>
    <w:rsid w:val="008160B4"/>
    <w:rsid w:val="00816449"/>
    <w:rsid w:val="00822B11"/>
    <w:rsid w:val="00822E3A"/>
    <w:rsid w:val="00823900"/>
    <w:rsid w:val="0082393F"/>
    <w:rsid w:val="00825D79"/>
    <w:rsid w:val="008265D9"/>
    <w:rsid w:val="00827074"/>
    <w:rsid w:val="0082778B"/>
    <w:rsid w:val="00827DEF"/>
    <w:rsid w:val="00830525"/>
    <w:rsid w:val="00830908"/>
    <w:rsid w:val="008328D9"/>
    <w:rsid w:val="008329F7"/>
    <w:rsid w:val="008355B1"/>
    <w:rsid w:val="0083702C"/>
    <w:rsid w:val="0083785E"/>
    <w:rsid w:val="00837AC3"/>
    <w:rsid w:val="008408E3"/>
    <w:rsid w:val="00844C0F"/>
    <w:rsid w:val="008457C6"/>
    <w:rsid w:val="00845FF6"/>
    <w:rsid w:val="00847DC0"/>
    <w:rsid w:val="008533B8"/>
    <w:rsid w:val="0085573D"/>
    <w:rsid w:val="00855D5F"/>
    <w:rsid w:val="008571AB"/>
    <w:rsid w:val="0086130C"/>
    <w:rsid w:val="00861AF8"/>
    <w:rsid w:val="00861B7D"/>
    <w:rsid w:val="00862619"/>
    <w:rsid w:val="00862BAA"/>
    <w:rsid w:val="00863763"/>
    <w:rsid w:val="00863C65"/>
    <w:rsid w:val="008641E3"/>
    <w:rsid w:val="00864505"/>
    <w:rsid w:val="00866085"/>
    <w:rsid w:val="008724B4"/>
    <w:rsid w:val="00873406"/>
    <w:rsid w:val="008742A5"/>
    <w:rsid w:val="00874BD2"/>
    <w:rsid w:val="00876012"/>
    <w:rsid w:val="00877B0C"/>
    <w:rsid w:val="00880BA7"/>
    <w:rsid w:val="00880F7A"/>
    <w:rsid w:val="00882F69"/>
    <w:rsid w:val="008978AE"/>
    <w:rsid w:val="008A2319"/>
    <w:rsid w:val="008A24B5"/>
    <w:rsid w:val="008A327F"/>
    <w:rsid w:val="008A3831"/>
    <w:rsid w:val="008A3AE7"/>
    <w:rsid w:val="008A43BD"/>
    <w:rsid w:val="008A4FDD"/>
    <w:rsid w:val="008A56AF"/>
    <w:rsid w:val="008A5DC9"/>
    <w:rsid w:val="008A5F67"/>
    <w:rsid w:val="008A6437"/>
    <w:rsid w:val="008A68BD"/>
    <w:rsid w:val="008A6E05"/>
    <w:rsid w:val="008B011B"/>
    <w:rsid w:val="008B04DC"/>
    <w:rsid w:val="008B3AAD"/>
    <w:rsid w:val="008B4BCB"/>
    <w:rsid w:val="008B6BD4"/>
    <w:rsid w:val="008B6C3D"/>
    <w:rsid w:val="008B6D2F"/>
    <w:rsid w:val="008C03FF"/>
    <w:rsid w:val="008C0EA4"/>
    <w:rsid w:val="008C121E"/>
    <w:rsid w:val="008C1D2F"/>
    <w:rsid w:val="008D0962"/>
    <w:rsid w:val="008D2025"/>
    <w:rsid w:val="008D3539"/>
    <w:rsid w:val="008D41F6"/>
    <w:rsid w:val="008D54E3"/>
    <w:rsid w:val="008E11AA"/>
    <w:rsid w:val="008E24FD"/>
    <w:rsid w:val="008E4E6F"/>
    <w:rsid w:val="008E6ED7"/>
    <w:rsid w:val="008E7740"/>
    <w:rsid w:val="008F2A13"/>
    <w:rsid w:val="008F2FEA"/>
    <w:rsid w:val="008F35D8"/>
    <w:rsid w:val="008F43C3"/>
    <w:rsid w:val="008F4CD3"/>
    <w:rsid w:val="008F68E6"/>
    <w:rsid w:val="008F697A"/>
    <w:rsid w:val="008F730E"/>
    <w:rsid w:val="008F7959"/>
    <w:rsid w:val="009007D2"/>
    <w:rsid w:val="009064CF"/>
    <w:rsid w:val="009112B7"/>
    <w:rsid w:val="00911794"/>
    <w:rsid w:val="009118F6"/>
    <w:rsid w:val="00911C5E"/>
    <w:rsid w:val="0091269D"/>
    <w:rsid w:val="00913D43"/>
    <w:rsid w:val="00913EC2"/>
    <w:rsid w:val="00917D08"/>
    <w:rsid w:val="009218A6"/>
    <w:rsid w:val="00921B53"/>
    <w:rsid w:val="0092312F"/>
    <w:rsid w:val="00924185"/>
    <w:rsid w:val="009245FE"/>
    <w:rsid w:val="00924725"/>
    <w:rsid w:val="00926252"/>
    <w:rsid w:val="00926865"/>
    <w:rsid w:val="009306FF"/>
    <w:rsid w:val="00930D5D"/>
    <w:rsid w:val="009316AA"/>
    <w:rsid w:val="00931DE2"/>
    <w:rsid w:val="00934027"/>
    <w:rsid w:val="00937146"/>
    <w:rsid w:val="00940AFA"/>
    <w:rsid w:val="00942024"/>
    <w:rsid w:val="00946924"/>
    <w:rsid w:val="009478BB"/>
    <w:rsid w:val="009502ED"/>
    <w:rsid w:val="00951417"/>
    <w:rsid w:val="009514D7"/>
    <w:rsid w:val="00952358"/>
    <w:rsid w:val="009541DA"/>
    <w:rsid w:val="00956633"/>
    <w:rsid w:val="0095690E"/>
    <w:rsid w:val="009606D3"/>
    <w:rsid w:val="00962D6A"/>
    <w:rsid w:val="00963B4B"/>
    <w:rsid w:val="00963C9C"/>
    <w:rsid w:val="009649F3"/>
    <w:rsid w:val="00966333"/>
    <w:rsid w:val="00966481"/>
    <w:rsid w:val="00966C59"/>
    <w:rsid w:val="00967B4A"/>
    <w:rsid w:val="00970E7A"/>
    <w:rsid w:val="00971902"/>
    <w:rsid w:val="009730F3"/>
    <w:rsid w:val="009731EF"/>
    <w:rsid w:val="00973274"/>
    <w:rsid w:val="009758AD"/>
    <w:rsid w:val="009765F0"/>
    <w:rsid w:val="009772E6"/>
    <w:rsid w:val="009803EB"/>
    <w:rsid w:val="009836B4"/>
    <w:rsid w:val="009848B6"/>
    <w:rsid w:val="009945E4"/>
    <w:rsid w:val="00996CE8"/>
    <w:rsid w:val="009975F7"/>
    <w:rsid w:val="00997E66"/>
    <w:rsid w:val="009A0D65"/>
    <w:rsid w:val="009A0F04"/>
    <w:rsid w:val="009A2427"/>
    <w:rsid w:val="009A30E0"/>
    <w:rsid w:val="009A5426"/>
    <w:rsid w:val="009A695A"/>
    <w:rsid w:val="009B0A57"/>
    <w:rsid w:val="009B24F8"/>
    <w:rsid w:val="009B297F"/>
    <w:rsid w:val="009B3C11"/>
    <w:rsid w:val="009B46B4"/>
    <w:rsid w:val="009B47ED"/>
    <w:rsid w:val="009B4954"/>
    <w:rsid w:val="009B5055"/>
    <w:rsid w:val="009B6389"/>
    <w:rsid w:val="009B6729"/>
    <w:rsid w:val="009B6E6F"/>
    <w:rsid w:val="009B7C53"/>
    <w:rsid w:val="009C1BC5"/>
    <w:rsid w:val="009C2527"/>
    <w:rsid w:val="009C2BE6"/>
    <w:rsid w:val="009C4B80"/>
    <w:rsid w:val="009C657C"/>
    <w:rsid w:val="009C6D7C"/>
    <w:rsid w:val="009C6F03"/>
    <w:rsid w:val="009C77D6"/>
    <w:rsid w:val="009C784D"/>
    <w:rsid w:val="009D0D7C"/>
    <w:rsid w:val="009D0FEB"/>
    <w:rsid w:val="009D3DB3"/>
    <w:rsid w:val="009D5872"/>
    <w:rsid w:val="009D7A81"/>
    <w:rsid w:val="009E0946"/>
    <w:rsid w:val="009E0B5D"/>
    <w:rsid w:val="009E2080"/>
    <w:rsid w:val="009E2993"/>
    <w:rsid w:val="009E43ED"/>
    <w:rsid w:val="009E4478"/>
    <w:rsid w:val="009E65C3"/>
    <w:rsid w:val="009F0BD4"/>
    <w:rsid w:val="009F0E16"/>
    <w:rsid w:val="009F2A73"/>
    <w:rsid w:val="009F3030"/>
    <w:rsid w:val="009F5304"/>
    <w:rsid w:val="009F5D33"/>
    <w:rsid w:val="009F5EF4"/>
    <w:rsid w:val="009F6644"/>
    <w:rsid w:val="009F6CF9"/>
    <w:rsid w:val="009F7112"/>
    <w:rsid w:val="00A005E3"/>
    <w:rsid w:val="00A031A3"/>
    <w:rsid w:val="00A04FEA"/>
    <w:rsid w:val="00A05D65"/>
    <w:rsid w:val="00A05DCB"/>
    <w:rsid w:val="00A0706D"/>
    <w:rsid w:val="00A077E5"/>
    <w:rsid w:val="00A11DC6"/>
    <w:rsid w:val="00A11F55"/>
    <w:rsid w:val="00A126A1"/>
    <w:rsid w:val="00A1498E"/>
    <w:rsid w:val="00A15ACE"/>
    <w:rsid w:val="00A16D77"/>
    <w:rsid w:val="00A16F55"/>
    <w:rsid w:val="00A204ED"/>
    <w:rsid w:val="00A20CF3"/>
    <w:rsid w:val="00A219F6"/>
    <w:rsid w:val="00A21B24"/>
    <w:rsid w:val="00A22411"/>
    <w:rsid w:val="00A2265E"/>
    <w:rsid w:val="00A258EF"/>
    <w:rsid w:val="00A259E8"/>
    <w:rsid w:val="00A25E77"/>
    <w:rsid w:val="00A2679F"/>
    <w:rsid w:val="00A2722C"/>
    <w:rsid w:val="00A27D7E"/>
    <w:rsid w:val="00A358ED"/>
    <w:rsid w:val="00A402CE"/>
    <w:rsid w:val="00A40EF5"/>
    <w:rsid w:val="00A424FF"/>
    <w:rsid w:val="00A429A5"/>
    <w:rsid w:val="00A44BA1"/>
    <w:rsid w:val="00A44D6F"/>
    <w:rsid w:val="00A50103"/>
    <w:rsid w:val="00A519B1"/>
    <w:rsid w:val="00A53206"/>
    <w:rsid w:val="00A5511D"/>
    <w:rsid w:val="00A556E8"/>
    <w:rsid w:val="00A6294D"/>
    <w:rsid w:val="00A62EE7"/>
    <w:rsid w:val="00A63079"/>
    <w:rsid w:val="00A63864"/>
    <w:rsid w:val="00A652B7"/>
    <w:rsid w:val="00A65A28"/>
    <w:rsid w:val="00A66F4A"/>
    <w:rsid w:val="00A672D6"/>
    <w:rsid w:val="00A70F3A"/>
    <w:rsid w:val="00A70F40"/>
    <w:rsid w:val="00A725A5"/>
    <w:rsid w:val="00A73C20"/>
    <w:rsid w:val="00A76717"/>
    <w:rsid w:val="00A815BD"/>
    <w:rsid w:val="00A81958"/>
    <w:rsid w:val="00A8275C"/>
    <w:rsid w:val="00A83BDC"/>
    <w:rsid w:val="00A87A96"/>
    <w:rsid w:val="00A908E9"/>
    <w:rsid w:val="00A947FF"/>
    <w:rsid w:val="00A96FF9"/>
    <w:rsid w:val="00A974CF"/>
    <w:rsid w:val="00A97DB8"/>
    <w:rsid w:val="00AA32A4"/>
    <w:rsid w:val="00AA4366"/>
    <w:rsid w:val="00AA7326"/>
    <w:rsid w:val="00AA7556"/>
    <w:rsid w:val="00AA7BEF"/>
    <w:rsid w:val="00AB188F"/>
    <w:rsid w:val="00AB219F"/>
    <w:rsid w:val="00AB2ABD"/>
    <w:rsid w:val="00AB2FA5"/>
    <w:rsid w:val="00AB4497"/>
    <w:rsid w:val="00AB68DC"/>
    <w:rsid w:val="00AC0C41"/>
    <w:rsid w:val="00AC141F"/>
    <w:rsid w:val="00AC1E63"/>
    <w:rsid w:val="00AC3611"/>
    <w:rsid w:val="00AC508F"/>
    <w:rsid w:val="00AC54A0"/>
    <w:rsid w:val="00AC71AC"/>
    <w:rsid w:val="00AD05EC"/>
    <w:rsid w:val="00AD06ED"/>
    <w:rsid w:val="00AD229D"/>
    <w:rsid w:val="00AD2DA5"/>
    <w:rsid w:val="00AD2E5F"/>
    <w:rsid w:val="00AD3CC0"/>
    <w:rsid w:val="00AD608C"/>
    <w:rsid w:val="00AD71D4"/>
    <w:rsid w:val="00AD749B"/>
    <w:rsid w:val="00AD7E92"/>
    <w:rsid w:val="00AE1169"/>
    <w:rsid w:val="00AE2F06"/>
    <w:rsid w:val="00AE35AD"/>
    <w:rsid w:val="00AE37A7"/>
    <w:rsid w:val="00AE37D4"/>
    <w:rsid w:val="00AE395A"/>
    <w:rsid w:val="00AE3CC8"/>
    <w:rsid w:val="00AE48ED"/>
    <w:rsid w:val="00AE5C86"/>
    <w:rsid w:val="00AE6184"/>
    <w:rsid w:val="00AF2832"/>
    <w:rsid w:val="00AF332D"/>
    <w:rsid w:val="00AF5273"/>
    <w:rsid w:val="00AF58C6"/>
    <w:rsid w:val="00AF759F"/>
    <w:rsid w:val="00B02932"/>
    <w:rsid w:val="00B02EB4"/>
    <w:rsid w:val="00B04571"/>
    <w:rsid w:val="00B04934"/>
    <w:rsid w:val="00B05DCF"/>
    <w:rsid w:val="00B076CE"/>
    <w:rsid w:val="00B13E34"/>
    <w:rsid w:val="00B14392"/>
    <w:rsid w:val="00B15EE9"/>
    <w:rsid w:val="00B1766E"/>
    <w:rsid w:val="00B205D2"/>
    <w:rsid w:val="00B214C1"/>
    <w:rsid w:val="00B2284F"/>
    <w:rsid w:val="00B22A10"/>
    <w:rsid w:val="00B23E4C"/>
    <w:rsid w:val="00B24BA9"/>
    <w:rsid w:val="00B26437"/>
    <w:rsid w:val="00B26A59"/>
    <w:rsid w:val="00B2707F"/>
    <w:rsid w:val="00B2755E"/>
    <w:rsid w:val="00B27661"/>
    <w:rsid w:val="00B27A16"/>
    <w:rsid w:val="00B30D1B"/>
    <w:rsid w:val="00B3208F"/>
    <w:rsid w:val="00B333C3"/>
    <w:rsid w:val="00B33938"/>
    <w:rsid w:val="00B3408B"/>
    <w:rsid w:val="00B34514"/>
    <w:rsid w:val="00B35A79"/>
    <w:rsid w:val="00B36799"/>
    <w:rsid w:val="00B379ED"/>
    <w:rsid w:val="00B42D4A"/>
    <w:rsid w:val="00B43B7F"/>
    <w:rsid w:val="00B43FFF"/>
    <w:rsid w:val="00B476B9"/>
    <w:rsid w:val="00B47A12"/>
    <w:rsid w:val="00B50479"/>
    <w:rsid w:val="00B5228E"/>
    <w:rsid w:val="00B53BE8"/>
    <w:rsid w:val="00B56116"/>
    <w:rsid w:val="00B5668D"/>
    <w:rsid w:val="00B56FED"/>
    <w:rsid w:val="00B60866"/>
    <w:rsid w:val="00B608AF"/>
    <w:rsid w:val="00B60BA0"/>
    <w:rsid w:val="00B620FB"/>
    <w:rsid w:val="00B63992"/>
    <w:rsid w:val="00B6756B"/>
    <w:rsid w:val="00B67858"/>
    <w:rsid w:val="00B67ED7"/>
    <w:rsid w:val="00B7071B"/>
    <w:rsid w:val="00B732F7"/>
    <w:rsid w:val="00B7373F"/>
    <w:rsid w:val="00B7474C"/>
    <w:rsid w:val="00B75713"/>
    <w:rsid w:val="00B7650F"/>
    <w:rsid w:val="00B85394"/>
    <w:rsid w:val="00B90A24"/>
    <w:rsid w:val="00B92EEB"/>
    <w:rsid w:val="00B93D42"/>
    <w:rsid w:val="00B96588"/>
    <w:rsid w:val="00BA06FB"/>
    <w:rsid w:val="00BA11D8"/>
    <w:rsid w:val="00BA128A"/>
    <w:rsid w:val="00BA1A2F"/>
    <w:rsid w:val="00BA1F71"/>
    <w:rsid w:val="00BA34E5"/>
    <w:rsid w:val="00BA55FA"/>
    <w:rsid w:val="00BA68EA"/>
    <w:rsid w:val="00BA7CAC"/>
    <w:rsid w:val="00BB139F"/>
    <w:rsid w:val="00BB2DF2"/>
    <w:rsid w:val="00BB51EC"/>
    <w:rsid w:val="00BB6950"/>
    <w:rsid w:val="00BB6A47"/>
    <w:rsid w:val="00BC019F"/>
    <w:rsid w:val="00BC0E7D"/>
    <w:rsid w:val="00BC1A50"/>
    <w:rsid w:val="00BC24D8"/>
    <w:rsid w:val="00BC2AC9"/>
    <w:rsid w:val="00BC3222"/>
    <w:rsid w:val="00BC3409"/>
    <w:rsid w:val="00BC610E"/>
    <w:rsid w:val="00BC6660"/>
    <w:rsid w:val="00BC669C"/>
    <w:rsid w:val="00BC66BC"/>
    <w:rsid w:val="00BC7A30"/>
    <w:rsid w:val="00BC7FA0"/>
    <w:rsid w:val="00BD1FAD"/>
    <w:rsid w:val="00BD4E14"/>
    <w:rsid w:val="00BD5FE3"/>
    <w:rsid w:val="00BD7CD8"/>
    <w:rsid w:val="00BE0B72"/>
    <w:rsid w:val="00BE0EB5"/>
    <w:rsid w:val="00BE1436"/>
    <w:rsid w:val="00BE2AF3"/>
    <w:rsid w:val="00BE2FF2"/>
    <w:rsid w:val="00BE3EB1"/>
    <w:rsid w:val="00BE51D9"/>
    <w:rsid w:val="00BE611C"/>
    <w:rsid w:val="00BE6150"/>
    <w:rsid w:val="00BE6B72"/>
    <w:rsid w:val="00BE6D36"/>
    <w:rsid w:val="00BE6D3A"/>
    <w:rsid w:val="00BE76C7"/>
    <w:rsid w:val="00BE78E5"/>
    <w:rsid w:val="00BF06F7"/>
    <w:rsid w:val="00BF196C"/>
    <w:rsid w:val="00BF1C71"/>
    <w:rsid w:val="00BF2DD8"/>
    <w:rsid w:val="00BF3949"/>
    <w:rsid w:val="00BF5DB6"/>
    <w:rsid w:val="00C0050D"/>
    <w:rsid w:val="00C010FA"/>
    <w:rsid w:val="00C02D6A"/>
    <w:rsid w:val="00C037C8"/>
    <w:rsid w:val="00C050D3"/>
    <w:rsid w:val="00C0559B"/>
    <w:rsid w:val="00C06609"/>
    <w:rsid w:val="00C10D82"/>
    <w:rsid w:val="00C1257F"/>
    <w:rsid w:val="00C13BEF"/>
    <w:rsid w:val="00C201E4"/>
    <w:rsid w:val="00C20AE3"/>
    <w:rsid w:val="00C218A4"/>
    <w:rsid w:val="00C21963"/>
    <w:rsid w:val="00C23A0F"/>
    <w:rsid w:val="00C24909"/>
    <w:rsid w:val="00C2538B"/>
    <w:rsid w:val="00C276DE"/>
    <w:rsid w:val="00C304CA"/>
    <w:rsid w:val="00C31A92"/>
    <w:rsid w:val="00C31C99"/>
    <w:rsid w:val="00C3218A"/>
    <w:rsid w:val="00C350C6"/>
    <w:rsid w:val="00C35725"/>
    <w:rsid w:val="00C3694E"/>
    <w:rsid w:val="00C41E8E"/>
    <w:rsid w:val="00C449E7"/>
    <w:rsid w:val="00C44F4C"/>
    <w:rsid w:val="00C45D03"/>
    <w:rsid w:val="00C45DFE"/>
    <w:rsid w:val="00C469BB"/>
    <w:rsid w:val="00C503D2"/>
    <w:rsid w:val="00C51F2B"/>
    <w:rsid w:val="00C5212C"/>
    <w:rsid w:val="00C52A01"/>
    <w:rsid w:val="00C53AAD"/>
    <w:rsid w:val="00C54179"/>
    <w:rsid w:val="00C54A0B"/>
    <w:rsid w:val="00C554FB"/>
    <w:rsid w:val="00C57B13"/>
    <w:rsid w:val="00C6233E"/>
    <w:rsid w:val="00C6426A"/>
    <w:rsid w:val="00C6471F"/>
    <w:rsid w:val="00C649A1"/>
    <w:rsid w:val="00C64EEC"/>
    <w:rsid w:val="00C660A3"/>
    <w:rsid w:val="00C70A1A"/>
    <w:rsid w:val="00C70B3B"/>
    <w:rsid w:val="00C712AB"/>
    <w:rsid w:val="00C7173C"/>
    <w:rsid w:val="00C71D14"/>
    <w:rsid w:val="00C72628"/>
    <w:rsid w:val="00C73CD4"/>
    <w:rsid w:val="00C7408C"/>
    <w:rsid w:val="00C74552"/>
    <w:rsid w:val="00C77032"/>
    <w:rsid w:val="00C80411"/>
    <w:rsid w:val="00C80C28"/>
    <w:rsid w:val="00C816B2"/>
    <w:rsid w:val="00C81861"/>
    <w:rsid w:val="00C818EB"/>
    <w:rsid w:val="00C82371"/>
    <w:rsid w:val="00C83256"/>
    <w:rsid w:val="00C8493E"/>
    <w:rsid w:val="00C84F25"/>
    <w:rsid w:val="00C868F2"/>
    <w:rsid w:val="00C876C1"/>
    <w:rsid w:val="00C9127B"/>
    <w:rsid w:val="00C916B6"/>
    <w:rsid w:val="00C94D21"/>
    <w:rsid w:val="00C94ED5"/>
    <w:rsid w:val="00C96736"/>
    <w:rsid w:val="00C97235"/>
    <w:rsid w:val="00CA02DC"/>
    <w:rsid w:val="00CA2EAA"/>
    <w:rsid w:val="00CA35F5"/>
    <w:rsid w:val="00CA4CF6"/>
    <w:rsid w:val="00CA5046"/>
    <w:rsid w:val="00CA5BB6"/>
    <w:rsid w:val="00CA6C49"/>
    <w:rsid w:val="00CA70C9"/>
    <w:rsid w:val="00CA7173"/>
    <w:rsid w:val="00CB062D"/>
    <w:rsid w:val="00CB1993"/>
    <w:rsid w:val="00CB67C9"/>
    <w:rsid w:val="00CB7FA7"/>
    <w:rsid w:val="00CC236A"/>
    <w:rsid w:val="00CC58FE"/>
    <w:rsid w:val="00CC63C5"/>
    <w:rsid w:val="00CD06C3"/>
    <w:rsid w:val="00CD10E1"/>
    <w:rsid w:val="00CD1D11"/>
    <w:rsid w:val="00CD34E8"/>
    <w:rsid w:val="00CD7269"/>
    <w:rsid w:val="00CE0AFB"/>
    <w:rsid w:val="00CE0DCE"/>
    <w:rsid w:val="00CE3007"/>
    <w:rsid w:val="00CE37F4"/>
    <w:rsid w:val="00CE5667"/>
    <w:rsid w:val="00CE5A96"/>
    <w:rsid w:val="00CE7B61"/>
    <w:rsid w:val="00CF044B"/>
    <w:rsid w:val="00CF1D78"/>
    <w:rsid w:val="00CF2C32"/>
    <w:rsid w:val="00CF3CBF"/>
    <w:rsid w:val="00CF3CD1"/>
    <w:rsid w:val="00CF534B"/>
    <w:rsid w:val="00CF5C0D"/>
    <w:rsid w:val="00D000DA"/>
    <w:rsid w:val="00D02197"/>
    <w:rsid w:val="00D0320D"/>
    <w:rsid w:val="00D03ED9"/>
    <w:rsid w:val="00D03FD7"/>
    <w:rsid w:val="00D05698"/>
    <w:rsid w:val="00D06198"/>
    <w:rsid w:val="00D10178"/>
    <w:rsid w:val="00D1048A"/>
    <w:rsid w:val="00D1109D"/>
    <w:rsid w:val="00D124FD"/>
    <w:rsid w:val="00D12681"/>
    <w:rsid w:val="00D13094"/>
    <w:rsid w:val="00D15BD5"/>
    <w:rsid w:val="00D16B89"/>
    <w:rsid w:val="00D16DCE"/>
    <w:rsid w:val="00D174D5"/>
    <w:rsid w:val="00D17A02"/>
    <w:rsid w:val="00D21110"/>
    <w:rsid w:val="00D212F0"/>
    <w:rsid w:val="00D21CBB"/>
    <w:rsid w:val="00D21E18"/>
    <w:rsid w:val="00D22748"/>
    <w:rsid w:val="00D234B1"/>
    <w:rsid w:val="00D24740"/>
    <w:rsid w:val="00D24A29"/>
    <w:rsid w:val="00D24CC4"/>
    <w:rsid w:val="00D26F89"/>
    <w:rsid w:val="00D273B9"/>
    <w:rsid w:val="00D27A30"/>
    <w:rsid w:val="00D30D06"/>
    <w:rsid w:val="00D32449"/>
    <w:rsid w:val="00D324EB"/>
    <w:rsid w:val="00D33D46"/>
    <w:rsid w:val="00D3616D"/>
    <w:rsid w:val="00D37844"/>
    <w:rsid w:val="00D405D1"/>
    <w:rsid w:val="00D40CCB"/>
    <w:rsid w:val="00D41317"/>
    <w:rsid w:val="00D41814"/>
    <w:rsid w:val="00D425CE"/>
    <w:rsid w:val="00D4440B"/>
    <w:rsid w:val="00D45743"/>
    <w:rsid w:val="00D47DAF"/>
    <w:rsid w:val="00D47DF4"/>
    <w:rsid w:val="00D5074F"/>
    <w:rsid w:val="00D52A7C"/>
    <w:rsid w:val="00D55E12"/>
    <w:rsid w:val="00D579CD"/>
    <w:rsid w:val="00D61249"/>
    <w:rsid w:val="00D62BBC"/>
    <w:rsid w:val="00D63481"/>
    <w:rsid w:val="00D64DE7"/>
    <w:rsid w:val="00D66B6E"/>
    <w:rsid w:val="00D67A6E"/>
    <w:rsid w:val="00D7013E"/>
    <w:rsid w:val="00D70172"/>
    <w:rsid w:val="00D70845"/>
    <w:rsid w:val="00D72315"/>
    <w:rsid w:val="00D73B48"/>
    <w:rsid w:val="00D75590"/>
    <w:rsid w:val="00D756DD"/>
    <w:rsid w:val="00D75ECD"/>
    <w:rsid w:val="00D779AE"/>
    <w:rsid w:val="00D801EB"/>
    <w:rsid w:val="00D82082"/>
    <w:rsid w:val="00D82C2A"/>
    <w:rsid w:val="00D83DEC"/>
    <w:rsid w:val="00D91BF1"/>
    <w:rsid w:val="00D926FC"/>
    <w:rsid w:val="00D93BC2"/>
    <w:rsid w:val="00D94220"/>
    <w:rsid w:val="00D949C4"/>
    <w:rsid w:val="00D9575C"/>
    <w:rsid w:val="00D97C60"/>
    <w:rsid w:val="00DA0DDC"/>
    <w:rsid w:val="00DA2B23"/>
    <w:rsid w:val="00DA2DD3"/>
    <w:rsid w:val="00DA3209"/>
    <w:rsid w:val="00DA3CC3"/>
    <w:rsid w:val="00DA67FA"/>
    <w:rsid w:val="00DA72C6"/>
    <w:rsid w:val="00DB0C1C"/>
    <w:rsid w:val="00DB2F42"/>
    <w:rsid w:val="00DB3863"/>
    <w:rsid w:val="00DB4285"/>
    <w:rsid w:val="00DB5544"/>
    <w:rsid w:val="00DB5CEF"/>
    <w:rsid w:val="00DB63DE"/>
    <w:rsid w:val="00DC2C3D"/>
    <w:rsid w:val="00DC375A"/>
    <w:rsid w:val="00DC6366"/>
    <w:rsid w:val="00DC7F38"/>
    <w:rsid w:val="00DD51DE"/>
    <w:rsid w:val="00DD6329"/>
    <w:rsid w:val="00DE0F64"/>
    <w:rsid w:val="00DE7724"/>
    <w:rsid w:val="00DF0201"/>
    <w:rsid w:val="00DF0F45"/>
    <w:rsid w:val="00DF1C61"/>
    <w:rsid w:val="00DF1C7D"/>
    <w:rsid w:val="00DF2FC2"/>
    <w:rsid w:val="00DF3247"/>
    <w:rsid w:val="00DF4AE9"/>
    <w:rsid w:val="00DF5362"/>
    <w:rsid w:val="00DF7A72"/>
    <w:rsid w:val="00E0585D"/>
    <w:rsid w:val="00E0676E"/>
    <w:rsid w:val="00E07DC4"/>
    <w:rsid w:val="00E07F30"/>
    <w:rsid w:val="00E110B9"/>
    <w:rsid w:val="00E137EB"/>
    <w:rsid w:val="00E13C17"/>
    <w:rsid w:val="00E13F44"/>
    <w:rsid w:val="00E140F2"/>
    <w:rsid w:val="00E16084"/>
    <w:rsid w:val="00E164AC"/>
    <w:rsid w:val="00E167D9"/>
    <w:rsid w:val="00E16884"/>
    <w:rsid w:val="00E173F9"/>
    <w:rsid w:val="00E17664"/>
    <w:rsid w:val="00E2124C"/>
    <w:rsid w:val="00E239B7"/>
    <w:rsid w:val="00E24110"/>
    <w:rsid w:val="00E244A6"/>
    <w:rsid w:val="00E248C4"/>
    <w:rsid w:val="00E258CE"/>
    <w:rsid w:val="00E26C16"/>
    <w:rsid w:val="00E348E6"/>
    <w:rsid w:val="00E349D9"/>
    <w:rsid w:val="00E3509C"/>
    <w:rsid w:val="00E35CA6"/>
    <w:rsid w:val="00E37FCE"/>
    <w:rsid w:val="00E43D37"/>
    <w:rsid w:val="00E4526C"/>
    <w:rsid w:val="00E45646"/>
    <w:rsid w:val="00E46BBE"/>
    <w:rsid w:val="00E46C89"/>
    <w:rsid w:val="00E50292"/>
    <w:rsid w:val="00E51380"/>
    <w:rsid w:val="00E534F5"/>
    <w:rsid w:val="00E5389B"/>
    <w:rsid w:val="00E53B19"/>
    <w:rsid w:val="00E5421C"/>
    <w:rsid w:val="00E544EC"/>
    <w:rsid w:val="00E55A77"/>
    <w:rsid w:val="00E56804"/>
    <w:rsid w:val="00E56D8E"/>
    <w:rsid w:val="00E574D9"/>
    <w:rsid w:val="00E60087"/>
    <w:rsid w:val="00E616D6"/>
    <w:rsid w:val="00E6302F"/>
    <w:rsid w:val="00E63BD6"/>
    <w:rsid w:val="00E64EFF"/>
    <w:rsid w:val="00E66324"/>
    <w:rsid w:val="00E66CE5"/>
    <w:rsid w:val="00E674F5"/>
    <w:rsid w:val="00E70F1D"/>
    <w:rsid w:val="00E757E0"/>
    <w:rsid w:val="00E75A1A"/>
    <w:rsid w:val="00E76399"/>
    <w:rsid w:val="00E8154B"/>
    <w:rsid w:val="00E821F1"/>
    <w:rsid w:val="00E87208"/>
    <w:rsid w:val="00E906D2"/>
    <w:rsid w:val="00E91341"/>
    <w:rsid w:val="00E941F6"/>
    <w:rsid w:val="00E957D1"/>
    <w:rsid w:val="00E95DF8"/>
    <w:rsid w:val="00E97737"/>
    <w:rsid w:val="00EA23FA"/>
    <w:rsid w:val="00EA3110"/>
    <w:rsid w:val="00EA358D"/>
    <w:rsid w:val="00EA4DD7"/>
    <w:rsid w:val="00EA69AC"/>
    <w:rsid w:val="00EA763B"/>
    <w:rsid w:val="00EA7939"/>
    <w:rsid w:val="00EB34EB"/>
    <w:rsid w:val="00EB4F89"/>
    <w:rsid w:val="00EB5001"/>
    <w:rsid w:val="00EB55CF"/>
    <w:rsid w:val="00EB6FCA"/>
    <w:rsid w:val="00EC3B1A"/>
    <w:rsid w:val="00EC51E0"/>
    <w:rsid w:val="00EC58DD"/>
    <w:rsid w:val="00EC671C"/>
    <w:rsid w:val="00EC6914"/>
    <w:rsid w:val="00ED3054"/>
    <w:rsid w:val="00ED3514"/>
    <w:rsid w:val="00ED7077"/>
    <w:rsid w:val="00EE0900"/>
    <w:rsid w:val="00EE3464"/>
    <w:rsid w:val="00EE4A3C"/>
    <w:rsid w:val="00EE5C54"/>
    <w:rsid w:val="00EE5E6F"/>
    <w:rsid w:val="00EF1BBB"/>
    <w:rsid w:val="00EF2BD5"/>
    <w:rsid w:val="00EF465B"/>
    <w:rsid w:val="00EF48DF"/>
    <w:rsid w:val="00EF696E"/>
    <w:rsid w:val="00EF6C42"/>
    <w:rsid w:val="00EF7878"/>
    <w:rsid w:val="00EF7A44"/>
    <w:rsid w:val="00EF7B5C"/>
    <w:rsid w:val="00F00066"/>
    <w:rsid w:val="00F00815"/>
    <w:rsid w:val="00F00A8A"/>
    <w:rsid w:val="00F039AB"/>
    <w:rsid w:val="00F0441B"/>
    <w:rsid w:val="00F04873"/>
    <w:rsid w:val="00F10258"/>
    <w:rsid w:val="00F1149A"/>
    <w:rsid w:val="00F118C3"/>
    <w:rsid w:val="00F13198"/>
    <w:rsid w:val="00F134B5"/>
    <w:rsid w:val="00F143E8"/>
    <w:rsid w:val="00F1627A"/>
    <w:rsid w:val="00F16803"/>
    <w:rsid w:val="00F17CCA"/>
    <w:rsid w:val="00F22328"/>
    <w:rsid w:val="00F22590"/>
    <w:rsid w:val="00F22F40"/>
    <w:rsid w:val="00F27123"/>
    <w:rsid w:val="00F30120"/>
    <w:rsid w:val="00F3068B"/>
    <w:rsid w:val="00F3235D"/>
    <w:rsid w:val="00F32DF2"/>
    <w:rsid w:val="00F3789B"/>
    <w:rsid w:val="00F401DD"/>
    <w:rsid w:val="00F41FC8"/>
    <w:rsid w:val="00F4318C"/>
    <w:rsid w:val="00F436C5"/>
    <w:rsid w:val="00F443FD"/>
    <w:rsid w:val="00F47D5A"/>
    <w:rsid w:val="00F50859"/>
    <w:rsid w:val="00F50E05"/>
    <w:rsid w:val="00F51DC6"/>
    <w:rsid w:val="00F53D96"/>
    <w:rsid w:val="00F54312"/>
    <w:rsid w:val="00F54AC4"/>
    <w:rsid w:val="00F561EA"/>
    <w:rsid w:val="00F627EA"/>
    <w:rsid w:val="00F656F2"/>
    <w:rsid w:val="00F67DDE"/>
    <w:rsid w:val="00F70684"/>
    <w:rsid w:val="00F70EB8"/>
    <w:rsid w:val="00F7108D"/>
    <w:rsid w:val="00F714F1"/>
    <w:rsid w:val="00F71700"/>
    <w:rsid w:val="00F7414E"/>
    <w:rsid w:val="00F76ECF"/>
    <w:rsid w:val="00F7703B"/>
    <w:rsid w:val="00F8302E"/>
    <w:rsid w:val="00F87034"/>
    <w:rsid w:val="00F91CE7"/>
    <w:rsid w:val="00F91F21"/>
    <w:rsid w:val="00F92E5D"/>
    <w:rsid w:val="00F93054"/>
    <w:rsid w:val="00F93FD4"/>
    <w:rsid w:val="00F96C5C"/>
    <w:rsid w:val="00FA06BD"/>
    <w:rsid w:val="00FA16D2"/>
    <w:rsid w:val="00FA306F"/>
    <w:rsid w:val="00FB2437"/>
    <w:rsid w:val="00FB2E84"/>
    <w:rsid w:val="00FB2F1F"/>
    <w:rsid w:val="00FB5115"/>
    <w:rsid w:val="00FB51DF"/>
    <w:rsid w:val="00FC0EC6"/>
    <w:rsid w:val="00FC2C1F"/>
    <w:rsid w:val="00FC2DEB"/>
    <w:rsid w:val="00FC3190"/>
    <w:rsid w:val="00FC408A"/>
    <w:rsid w:val="00FC563F"/>
    <w:rsid w:val="00FC59A2"/>
    <w:rsid w:val="00FC6942"/>
    <w:rsid w:val="00FD1311"/>
    <w:rsid w:val="00FD3798"/>
    <w:rsid w:val="00FD386E"/>
    <w:rsid w:val="00FD4AB1"/>
    <w:rsid w:val="00FD5D10"/>
    <w:rsid w:val="00FD656A"/>
    <w:rsid w:val="00FD6A42"/>
    <w:rsid w:val="00FD6E67"/>
    <w:rsid w:val="00FD6F24"/>
    <w:rsid w:val="00FE0DC5"/>
    <w:rsid w:val="00FE2119"/>
    <w:rsid w:val="00FE59AF"/>
    <w:rsid w:val="00FE59D9"/>
    <w:rsid w:val="00FE6B91"/>
    <w:rsid w:val="00FE712B"/>
    <w:rsid w:val="00FE73E8"/>
    <w:rsid w:val="00FF067D"/>
    <w:rsid w:val="00FF09CC"/>
    <w:rsid w:val="00FF2A79"/>
    <w:rsid w:val="00FF3BE7"/>
    <w:rsid w:val="00FF4724"/>
    <w:rsid w:val="00FF4A30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73B44-75E6-413A-A10E-C1CCD390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B2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F76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76E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E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440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9B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6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E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6E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F76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76ECF"/>
    <w:pPr>
      <w:widowControl w:val="0"/>
      <w:autoSpaceDE w:val="0"/>
      <w:autoSpaceDN w:val="0"/>
      <w:adjustRightInd w:val="0"/>
      <w:spacing w:after="0" w:line="259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76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76E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6ECF"/>
    <w:pPr>
      <w:ind w:left="720"/>
      <w:contextualSpacing/>
    </w:pPr>
  </w:style>
  <w:style w:type="character" w:styleId="a9">
    <w:name w:val="Strong"/>
    <w:basedOn w:val="a0"/>
    <w:uiPriority w:val="22"/>
    <w:qFormat/>
    <w:rsid w:val="00F76ECF"/>
    <w:rPr>
      <w:b/>
      <w:bCs/>
    </w:rPr>
  </w:style>
  <w:style w:type="character" w:styleId="aa">
    <w:name w:val="Emphasis"/>
    <w:basedOn w:val="a0"/>
    <w:uiPriority w:val="20"/>
    <w:qFormat/>
    <w:rsid w:val="00F76ECF"/>
    <w:rPr>
      <w:i/>
      <w:iCs/>
    </w:rPr>
  </w:style>
  <w:style w:type="character" w:styleId="ab">
    <w:name w:val="Hyperlink"/>
    <w:basedOn w:val="a0"/>
    <w:uiPriority w:val="99"/>
    <w:unhideWhenUsed/>
    <w:rsid w:val="00F76ECF"/>
    <w:rPr>
      <w:color w:val="0000FF"/>
      <w:u w:val="single"/>
    </w:rPr>
  </w:style>
  <w:style w:type="paragraph" w:styleId="ac">
    <w:name w:val="Body Text Indent"/>
    <w:basedOn w:val="a"/>
    <w:link w:val="ad"/>
    <w:rsid w:val="00F76ECF"/>
    <w:pPr>
      <w:suppressAutoHyphens/>
      <w:spacing w:after="0" w:line="400" w:lineRule="exact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F76EC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e">
    <w:name w:val="Содержимое таблицы"/>
    <w:basedOn w:val="a"/>
    <w:rsid w:val="00F76E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76EC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F7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6ECF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4D3F72"/>
  </w:style>
  <w:style w:type="character" w:customStyle="1" w:styleId="big-letters">
    <w:name w:val="big-letters"/>
    <w:basedOn w:val="a0"/>
    <w:rsid w:val="005E4069"/>
  </w:style>
  <w:style w:type="character" w:customStyle="1" w:styleId="apple-converted-space">
    <w:name w:val="apple-converted-space"/>
    <w:basedOn w:val="a0"/>
    <w:rsid w:val="005E4069"/>
  </w:style>
  <w:style w:type="paragraph" w:customStyle="1" w:styleId="moto-textsystem10">
    <w:name w:val="moto-text_system_10"/>
    <w:basedOn w:val="a"/>
    <w:rsid w:val="001E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rsid w:val="0082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82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82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8">
    <w:name w:val="p48"/>
    <w:basedOn w:val="a"/>
    <w:rsid w:val="0069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rsid w:val="0069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941C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19">
    <w:name w:val="c19"/>
    <w:basedOn w:val="a0"/>
    <w:rsid w:val="00BA128A"/>
  </w:style>
  <w:style w:type="character" w:customStyle="1" w:styleId="c1">
    <w:name w:val="c1"/>
    <w:basedOn w:val="a0"/>
    <w:rsid w:val="00BA128A"/>
  </w:style>
  <w:style w:type="table" w:customStyle="1" w:styleId="11">
    <w:name w:val="Сетка таблицы1"/>
    <w:basedOn w:val="a1"/>
    <w:next w:val="a5"/>
    <w:uiPriority w:val="39"/>
    <w:rsid w:val="003E7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oofsb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odlooker.ru/tabata-trenirovki.html" TargetMode="External"/><Relationship Id="rId12" Type="http://schemas.openxmlformats.org/officeDocument/2006/relationships/hyperlink" Target="https://studfiles.net/preview/575092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dar-baby.ru/club/igry_s_detmi/30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fegid.com/bok/1976-stretching-delaem-telo-gibkim-i-stroyny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b.ru/article/335337/chto-takoe-ritmika-i-ee-rol-v-obrazovanii-dete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53E05-8035-4735-8750-3840B113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7854</Words>
  <Characters>44772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svetlana.leskina@dnevnik.ru</cp:lastModifiedBy>
  <cp:revision>2</cp:revision>
  <cp:lastPrinted>2019-06-19T10:38:00Z</cp:lastPrinted>
  <dcterms:created xsi:type="dcterms:W3CDTF">2020-10-17T09:06:00Z</dcterms:created>
  <dcterms:modified xsi:type="dcterms:W3CDTF">2020-10-17T09:06:00Z</dcterms:modified>
</cp:coreProperties>
</file>